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2D9D17" w14:textId="77777777" w:rsidR="00CF66D9" w:rsidRDefault="007F3297" w:rsidP="00214747">
      <w:pPr>
        <w:rPr>
          <w:rFonts w:ascii="Calibri" w:hAnsi="Calibri" w:cs="Calibri"/>
          <w:b/>
          <w:sz w:val="28"/>
          <w:szCs w:val="28"/>
        </w:rPr>
      </w:pPr>
      <w:bookmarkStart w:id="0" w:name="_GoBack"/>
      <w:bookmarkEnd w:id="0"/>
      <w:r w:rsidRPr="003F7E80">
        <w:rPr>
          <w:rFonts w:ascii="Calibri" w:hAnsi="Calibri" w:cs="Calibri"/>
          <w:b/>
          <w:sz w:val="28"/>
          <w:szCs w:val="28"/>
        </w:rPr>
        <w:t xml:space="preserve">TOOLS TALK – SAFETY </w:t>
      </w:r>
      <w:r w:rsidR="00214747" w:rsidRPr="003F7E80">
        <w:rPr>
          <w:rFonts w:ascii="Calibri" w:hAnsi="Calibri" w:cs="Calibri"/>
          <w:b/>
          <w:sz w:val="28"/>
          <w:szCs w:val="28"/>
        </w:rPr>
        <w:t>AND TECHNIQUES</w:t>
      </w:r>
    </w:p>
    <w:p w14:paraId="3BF047B5" w14:textId="77777777" w:rsidR="00386EF8" w:rsidRPr="003F7E80" w:rsidRDefault="00386EF8" w:rsidP="00214747">
      <w:pPr>
        <w:rPr>
          <w:rFonts w:ascii="Calibri" w:hAnsi="Calibri" w:cs="Calibri"/>
          <w:b/>
          <w:sz w:val="28"/>
          <w:szCs w:val="28"/>
        </w:rPr>
      </w:pPr>
    </w:p>
    <w:tbl>
      <w:tblPr>
        <w:tblStyle w:val="TableGrid"/>
        <w:tblW w:w="0" w:type="auto"/>
        <w:tblLook w:val="04A0" w:firstRow="1" w:lastRow="0" w:firstColumn="1" w:lastColumn="0" w:noHBand="0" w:noVBand="1"/>
      </w:tblPr>
      <w:tblGrid>
        <w:gridCol w:w="9242"/>
      </w:tblGrid>
      <w:tr w:rsidR="00386EF8" w14:paraId="5BE6F551" w14:textId="77777777" w:rsidTr="00386EF8">
        <w:tc>
          <w:tcPr>
            <w:tcW w:w="9242" w:type="dxa"/>
          </w:tcPr>
          <w:p w14:paraId="0BFBC81E" w14:textId="77777777" w:rsidR="00386EF8" w:rsidRDefault="00386EF8" w:rsidP="00386EF8">
            <w:pPr>
              <w:rPr>
                <w:rFonts w:ascii="Calibri" w:hAnsi="Calibri" w:cs="Calibri"/>
                <w:sz w:val="24"/>
                <w:szCs w:val="24"/>
              </w:rPr>
            </w:pPr>
            <w:r w:rsidRPr="00386EF8">
              <w:rPr>
                <w:rFonts w:ascii="Calibri" w:hAnsi="Calibri" w:cs="Calibri"/>
                <w:b/>
                <w:sz w:val="24"/>
                <w:szCs w:val="24"/>
              </w:rPr>
              <w:t>IMPORTANT</w:t>
            </w:r>
          </w:p>
          <w:p w14:paraId="5538E6D0" w14:textId="77777777" w:rsidR="00386EF8" w:rsidRPr="00386EF8" w:rsidRDefault="00386EF8" w:rsidP="00386EF8">
            <w:pPr>
              <w:rPr>
                <w:rFonts w:ascii="Calibri" w:hAnsi="Calibri" w:cs="Calibri"/>
                <w:sz w:val="24"/>
                <w:szCs w:val="24"/>
              </w:rPr>
            </w:pPr>
            <w:r>
              <w:rPr>
                <w:rFonts w:ascii="Calibri" w:hAnsi="Calibri" w:cs="Calibri"/>
                <w:sz w:val="24"/>
                <w:szCs w:val="24"/>
              </w:rPr>
              <w:t xml:space="preserve">You should have completed a risk assessment before the workday/task, and </w:t>
            </w:r>
            <w:r w:rsidR="00932FAF">
              <w:rPr>
                <w:rFonts w:ascii="Calibri" w:hAnsi="Calibri" w:cs="Calibri"/>
                <w:sz w:val="24"/>
                <w:szCs w:val="24"/>
              </w:rPr>
              <w:t xml:space="preserve">should </w:t>
            </w:r>
            <w:r>
              <w:rPr>
                <w:rFonts w:ascii="Calibri" w:hAnsi="Calibri" w:cs="Calibri"/>
                <w:sz w:val="24"/>
                <w:szCs w:val="24"/>
              </w:rPr>
              <w:t xml:space="preserve">review and update it as necessary on the day of the task. It should be referred to during the task/tools talk when you tell volunteers about the site hazards and then kept safely, e.g. with the Emergency Contacts, during the task. Keep it </w:t>
            </w:r>
            <w:r w:rsidR="00932FAF">
              <w:rPr>
                <w:rFonts w:ascii="Calibri" w:hAnsi="Calibri" w:cs="Calibri"/>
                <w:sz w:val="24"/>
                <w:szCs w:val="24"/>
              </w:rPr>
              <w:t xml:space="preserve">for a short time </w:t>
            </w:r>
            <w:r>
              <w:rPr>
                <w:rFonts w:ascii="Calibri" w:hAnsi="Calibri" w:cs="Calibri"/>
                <w:sz w:val="24"/>
                <w:szCs w:val="24"/>
              </w:rPr>
              <w:t>after the task, or a photo of it, in case there are any problems or queries about our work afterwards.</w:t>
            </w:r>
          </w:p>
          <w:p w14:paraId="02FB9115" w14:textId="77777777" w:rsidR="00386EF8" w:rsidRDefault="00386EF8" w:rsidP="00386EF8">
            <w:pPr>
              <w:rPr>
                <w:rFonts w:ascii="Calibri" w:hAnsi="Calibri" w:cs="Calibri"/>
                <w:sz w:val="24"/>
                <w:szCs w:val="24"/>
              </w:rPr>
            </w:pPr>
          </w:p>
          <w:p w14:paraId="07F98C1A" w14:textId="77777777" w:rsidR="00386EF8" w:rsidRDefault="00386EF8" w:rsidP="00386EF8">
            <w:pPr>
              <w:rPr>
                <w:rFonts w:ascii="Calibri" w:hAnsi="Calibri" w:cs="Calibri"/>
                <w:sz w:val="24"/>
                <w:szCs w:val="24"/>
              </w:rPr>
            </w:pPr>
            <w:r>
              <w:rPr>
                <w:rFonts w:ascii="Calibri" w:hAnsi="Calibri" w:cs="Calibri"/>
                <w:sz w:val="24"/>
                <w:szCs w:val="24"/>
              </w:rPr>
              <w:t>There is a blank risk assessment template on the LCG website (follow the Leaders link under the ‘How to join in’ tab), as well as templates for some of the main sites where we work.</w:t>
            </w:r>
          </w:p>
          <w:p w14:paraId="0B808124" w14:textId="77777777" w:rsidR="00386EF8" w:rsidRDefault="00386EF8" w:rsidP="00214747">
            <w:pPr>
              <w:rPr>
                <w:rFonts w:ascii="Calibri" w:hAnsi="Calibri" w:cs="Calibri"/>
                <w:sz w:val="24"/>
                <w:szCs w:val="24"/>
              </w:rPr>
            </w:pPr>
          </w:p>
        </w:tc>
      </w:tr>
    </w:tbl>
    <w:p w14:paraId="465E1EA9" w14:textId="77777777" w:rsidR="00386EF8" w:rsidRDefault="00386EF8" w:rsidP="00214747">
      <w:pPr>
        <w:rPr>
          <w:rFonts w:ascii="Calibri" w:hAnsi="Calibri" w:cs="Calibri"/>
          <w:sz w:val="24"/>
          <w:szCs w:val="24"/>
        </w:rPr>
      </w:pPr>
    </w:p>
    <w:p w14:paraId="23CB2478" w14:textId="77777777" w:rsidR="00CA0B76" w:rsidRPr="003F7E80" w:rsidRDefault="00CA0B76" w:rsidP="00214747">
      <w:pPr>
        <w:rPr>
          <w:rFonts w:ascii="Calibri" w:hAnsi="Calibri" w:cs="Calibri"/>
          <w:sz w:val="24"/>
          <w:szCs w:val="24"/>
        </w:rPr>
      </w:pPr>
      <w:r w:rsidRPr="003F7E80">
        <w:rPr>
          <w:rFonts w:ascii="Calibri" w:hAnsi="Calibri" w:cs="Calibri"/>
          <w:sz w:val="24"/>
          <w:szCs w:val="24"/>
        </w:rPr>
        <w:t>When introducing tools to groups:</w:t>
      </w:r>
    </w:p>
    <w:p w14:paraId="4342D8B9" w14:textId="77777777" w:rsidR="00CA0B76" w:rsidRPr="003F7E80" w:rsidRDefault="00CA0B76" w:rsidP="00214747">
      <w:pPr>
        <w:rPr>
          <w:rFonts w:ascii="Calibri" w:hAnsi="Calibri" w:cs="Calibri"/>
          <w:sz w:val="24"/>
          <w:szCs w:val="24"/>
        </w:rPr>
      </w:pPr>
      <w:r w:rsidRPr="003F7E80">
        <w:rPr>
          <w:rFonts w:ascii="Calibri" w:hAnsi="Calibri" w:cs="Calibri"/>
          <w:sz w:val="24"/>
          <w:szCs w:val="24"/>
        </w:rPr>
        <w:t>1. Gather the participants together (ensure they can hear and understand your instructions)</w:t>
      </w:r>
    </w:p>
    <w:p w14:paraId="768115D5" w14:textId="77777777" w:rsidR="00CA0B76" w:rsidRPr="003F7E80" w:rsidRDefault="00CA0B76" w:rsidP="00214747">
      <w:pPr>
        <w:rPr>
          <w:rFonts w:ascii="Calibri" w:hAnsi="Calibri" w:cs="Calibri"/>
          <w:sz w:val="24"/>
          <w:szCs w:val="24"/>
        </w:rPr>
      </w:pPr>
      <w:r w:rsidRPr="003F7E80">
        <w:rPr>
          <w:rFonts w:ascii="Calibri" w:hAnsi="Calibri" w:cs="Calibri"/>
          <w:sz w:val="24"/>
          <w:szCs w:val="24"/>
        </w:rPr>
        <w:t>2. Introduce each tool.</w:t>
      </w:r>
    </w:p>
    <w:p w14:paraId="512F8A68" w14:textId="77777777" w:rsidR="00CA0B76" w:rsidRPr="003F7E80" w:rsidRDefault="00CA0B76" w:rsidP="00214747">
      <w:pPr>
        <w:rPr>
          <w:rFonts w:ascii="Calibri" w:hAnsi="Calibri" w:cs="Calibri"/>
          <w:sz w:val="24"/>
          <w:szCs w:val="24"/>
        </w:rPr>
      </w:pPr>
      <w:r w:rsidRPr="003F7E80">
        <w:rPr>
          <w:rFonts w:ascii="Calibri" w:hAnsi="Calibri" w:cs="Calibri"/>
          <w:sz w:val="24"/>
          <w:szCs w:val="24"/>
        </w:rPr>
        <w:t>3. Demonstrate safe use.</w:t>
      </w:r>
    </w:p>
    <w:p w14:paraId="27DDA5B4" w14:textId="77777777" w:rsidR="00CA0B76" w:rsidRPr="003F7E80" w:rsidRDefault="00CA0B76" w:rsidP="00214747">
      <w:pPr>
        <w:rPr>
          <w:rFonts w:ascii="Calibri" w:hAnsi="Calibri" w:cs="Calibri"/>
          <w:sz w:val="24"/>
          <w:szCs w:val="24"/>
        </w:rPr>
      </w:pPr>
    </w:p>
    <w:p w14:paraId="7D2AAFC5" w14:textId="77777777" w:rsidR="00214747" w:rsidRPr="003F7E80" w:rsidRDefault="00214747" w:rsidP="00214747">
      <w:pPr>
        <w:pStyle w:val="NormalWeb"/>
        <w:shd w:val="clear" w:color="auto" w:fill="FFFFFF"/>
        <w:spacing w:before="0" w:beforeAutospacing="0" w:after="0" w:afterAutospacing="0"/>
        <w:rPr>
          <w:rFonts w:ascii="Calibri" w:hAnsi="Calibri" w:cs="Calibri"/>
        </w:rPr>
      </w:pPr>
      <w:r w:rsidRPr="003F7E80">
        <w:rPr>
          <w:rFonts w:ascii="Calibri" w:hAnsi="Calibri" w:cs="Calibri"/>
        </w:rPr>
        <w:t>You should include information on the purpose of the project; any particular site hazards; who the appointed leader and first aider</w:t>
      </w:r>
      <w:r w:rsidR="003F7E80">
        <w:rPr>
          <w:rFonts w:ascii="Calibri" w:hAnsi="Calibri" w:cs="Calibri"/>
        </w:rPr>
        <w:t>/s</w:t>
      </w:r>
      <w:r w:rsidRPr="003F7E80">
        <w:rPr>
          <w:rFonts w:ascii="Calibri" w:hAnsi="Calibri" w:cs="Calibri"/>
        </w:rPr>
        <w:t xml:space="preserve"> are; precautions to take; where the first aid kit is and how the group and the day will be organised.</w:t>
      </w:r>
    </w:p>
    <w:p w14:paraId="69A62069" w14:textId="77777777" w:rsidR="00214747" w:rsidRPr="003F7E80" w:rsidRDefault="00214747" w:rsidP="00214747">
      <w:pPr>
        <w:pStyle w:val="NormalWeb"/>
        <w:shd w:val="clear" w:color="auto" w:fill="FFFFFF"/>
        <w:spacing w:before="0" w:beforeAutospacing="0" w:after="0" w:afterAutospacing="0"/>
        <w:rPr>
          <w:rFonts w:ascii="Calibri" w:hAnsi="Calibri" w:cs="Calibri"/>
        </w:rPr>
      </w:pPr>
      <w:r w:rsidRPr="003F7E80">
        <w:rPr>
          <w:rFonts w:ascii="Calibri" w:hAnsi="Calibri" w:cs="Calibri"/>
        </w:rPr>
        <w:t>Remember: if volunteers are joining the project at various times of the day, make sure that those arriving later are given individual tuition, especially new volunteers.</w:t>
      </w:r>
    </w:p>
    <w:p w14:paraId="25364220" w14:textId="77777777" w:rsidR="00CA0B76" w:rsidRPr="003F7E80" w:rsidRDefault="00CA0B76" w:rsidP="00214747">
      <w:pPr>
        <w:rPr>
          <w:rFonts w:ascii="Calibri" w:hAnsi="Calibri" w:cs="Calibri"/>
          <w:sz w:val="24"/>
          <w:szCs w:val="24"/>
        </w:rPr>
      </w:pPr>
    </w:p>
    <w:p w14:paraId="2D938145" w14:textId="77777777" w:rsidR="00CA0B76" w:rsidRPr="003F7E80" w:rsidRDefault="00CA0B76" w:rsidP="00214747">
      <w:pPr>
        <w:shd w:val="clear" w:color="auto" w:fill="FFFFFF"/>
        <w:rPr>
          <w:rFonts w:ascii="Calibri" w:eastAsia="Times New Roman" w:hAnsi="Calibri" w:cs="Calibri"/>
          <w:b/>
          <w:bCs/>
          <w:sz w:val="24"/>
          <w:szCs w:val="24"/>
          <w:lang w:eastAsia="en-GB"/>
        </w:rPr>
      </w:pPr>
      <w:r w:rsidRPr="003F7E80">
        <w:rPr>
          <w:rFonts w:ascii="Calibri" w:eastAsia="Times New Roman" w:hAnsi="Calibri" w:cs="Calibri"/>
          <w:b/>
          <w:bCs/>
          <w:sz w:val="24"/>
          <w:szCs w:val="24"/>
          <w:lang w:eastAsia="en-GB"/>
        </w:rPr>
        <w:t>Tools</w:t>
      </w:r>
    </w:p>
    <w:p w14:paraId="0ED2FE06" w14:textId="77777777" w:rsidR="00CA0B76" w:rsidRPr="003F7E80" w:rsidRDefault="00CA0B76" w:rsidP="00214747">
      <w:pPr>
        <w:shd w:val="clear" w:color="auto" w:fill="FFFFFF"/>
        <w:rPr>
          <w:rFonts w:ascii="Calibri" w:eastAsia="Times New Roman" w:hAnsi="Calibri" w:cs="Calibri"/>
          <w:b/>
          <w:bCs/>
          <w:sz w:val="24"/>
          <w:szCs w:val="24"/>
          <w:lang w:eastAsia="en-GB"/>
        </w:rPr>
      </w:pPr>
      <w:r w:rsidRPr="003F7E80">
        <w:rPr>
          <w:rFonts w:ascii="Calibri" w:eastAsia="Times New Roman" w:hAnsi="Calibri" w:cs="Calibri"/>
          <w:b/>
          <w:bCs/>
          <w:sz w:val="24"/>
          <w:szCs w:val="24"/>
          <w:lang w:eastAsia="en-GB"/>
        </w:rPr>
        <w:t>Carrying</w:t>
      </w:r>
    </w:p>
    <w:p w14:paraId="4F67EA5F" w14:textId="77777777" w:rsidR="00CA0B76" w:rsidRPr="003F7E80" w:rsidRDefault="00CA0B76" w:rsidP="00E74596">
      <w:pPr>
        <w:pStyle w:val="ListParagraph"/>
        <w:numPr>
          <w:ilvl w:val="0"/>
          <w:numId w:val="3"/>
        </w:numPr>
        <w:shd w:val="clear" w:color="auto" w:fill="FFFFFF"/>
        <w:rPr>
          <w:rFonts w:ascii="Calibri" w:eastAsia="Times New Roman" w:hAnsi="Calibri" w:cs="Calibri"/>
          <w:sz w:val="24"/>
          <w:szCs w:val="24"/>
          <w:lang w:eastAsia="en-GB"/>
        </w:rPr>
      </w:pPr>
      <w:r w:rsidRPr="003F7E80">
        <w:rPr>
          <w:rFonts w:ascii="Calibri" w:eastAsia="Times New Roman" w:hAnsi="Calibri" w:cs="Calibri"/>
          <w:sz w:val="24"/>
          <w:szCs w:val="24"/>
          <w:lang w:eastAsia="en-GB"/>
        </w:rPr>
        <w:t>Never carry more tools than you can comfortably manage.</w:t>
      </w:r>
    </w:p>
    <w:p w14:paraId="60970F35" w14:textId="77777777" w:rsidR="00CA0B76" w:rsidRPr="003F7E80" w:rsidRDefault="00CA0B76" w:rsidP="00E74596">
      <w:pPr>
        <w:pStyle w:val="ListParagraph"/>
        <w:numPr>
          <w:ilvl w:val="0"/>
          <w:numId w:val="3"/>
        </w:numPr>
        <w:shd w:val="clear" w:color="auto" w:fill="FFFFFF"/>
        <w:rPr>
          <w:rFonts w:ascii="Calibri" w:eastAsia="Times New Roman" w:hAnsi="Calibri" w:cs="Calibri"/>
          <w:sz w:val="24"/>
          <w:szCs w:val="24"/>
          <w:lang w:eastAsia="en-GB"/>
        </w:rPr>
      </w:pPr>
      <w:r w:rsidRPr="003F7E80">
        <w:rPr>
          <w:rFonts w:ascii="Calibri" w:eastAsia="Times New Roman" w:hAnsi="Calibri" w:cs="Calibri"/>
          <w:sz w:val="24"/>
          <w:szCs w:val="24"/>
          <w:lang w:eastAsia="en-GB"/>
        </w:rPr>
        <w:t>Always carry tools at your side, with the ‘dangerous’ end facing forward, points or blades facing towards the ground.</w:t>
      </w:r>
    </w:p>
    <w:p w14:paraId="1E2F5626" w14:textId="77777777" w:rsidR="00CA0B76" w:rsidRPr="003F7E80" w:rsidRDefault="00CA0B76" w:rsidP="00E74596">
      <w:pPr>
        <w:pStyle w:val="ListParagraph"/>
        <w:numPr>
          <w:ilvl w:val="0"/>
          <w:numId w:val="3"/>
        </w:numPr>
        <w:shd w:val="clear" w:color="auto" w:fill="FFFFFF"/>
        <w:rPr>
          <w:rFonts w:ascii="Calibri" w:eastAsia="Times New Roman" w:hAnsi="Calibri" w:cs="Calibri"/>
          <w:sz w:val="24"/>
          <w:szCs w:val="24"/>
          <w:lang w:eastAsia="en-GB"/>
        </w:rPr>
      </w:pPr>
      <w:r w:rsidRPr="003F7E80">
        <w:rPr>
          <w:rFonts w:ascii="Calibri" w:eastAsia="Times New Roman" w:hAnsi="Calibri" w:cs="Calibri"/>
          <w:sz w:val="24"/>
          <w:szCs w:val="24"/>
          <w:lang w:eastAsia="en-GB"/>
        </w:rPr>
        <w:t>Always keep a good distance between yourself and others when carrying tools.</w:t>
      </w:r>
    </w:p>
    <w:p w14:paraId="1908A6E1" w14:textId="77777777" w:rsidR="00CA0B76" w:rsidRPr="003F7E80" w:rsidRDefault="00CA0B76" w:rsidP="00E74596">
      <w:pPr>
        <w:pStyle w:val="ListParagraph"/>
        <w:numPr>
          <w:ilvl w:val="0"/>
          <w:numId w:val="3"/>
        </w:numPr>
        <w:shd w:val="clear" w:color="auto" w:fill="FFFFFF"/>
        <w:rPr>
          <w:rFonts w:ascii="Calibri" w:eastAsia="Times New Roman" w:hAnsi="Calibri" w:cs="Calibri"/>
          <w:sz w:val="24"/>
          <w:szCs w:val="24"/>
          <w:lang w:eastAsia="en-GB"/>
        </w:rPr>
      </w:pPr>
      <w:r w:rsidRPr="003F7E80">
        <w:rPr>
          <w:rFonts w:ascii="Calibri" w:eastAsia="Times New Roman" w:hAnsi="Calibri" w:cs="Calibri"/>
          <w:sz w:val="24"/>
          <w:szCs w:val="24"/>
          <w:lang w:eastAsia="en-GB"/>
        </w:rPr>
        <w:t>Never carry tools over your shoulder; human heads are easy to damage!</w:t>
      </w:r>
    </w:p>
    <w:p w14:paraId="7BF6CC9E" w14:textId="77777777" w:rsidR="00CA0B76" w:rsidRPr="003F7E80" w:rsidRDefault="00CA0B76" w:rsidP="00E74596">
      <w:pPr>
        <w:pStyle w:val="ListParagraph"/>
        <w:numPr>
          <w:ilvl w:val="0"/>
          <w:numId w:val="3"/>
        </w:numPr>
        <w:shd w:val="clear" w:color="auto" w:fill="FFFFFF"/>
        <w:rPr>
          <w:rFonts w:ascii="Calibri" w:eastAsia="Times New Roman" w:hAnsi="Calibri" w:cs="Calibri"/>
          <w:sz w:val="24"/>
          <w:szCs w:val="24"/>
          <w:lang w:eastAsia="en-GB"/>
        </w:rPr>
      </w:pPr>
      <w:r w:rsidRPr="003F7E80">
        <w:rPr>
          <w:rFonts w:ascii="Calibri" w:eastAsia="Times New Roman" w:hAnsi="Calibri" w:cs="Calibri"/>
          <w:sz w:val="24"/>
          <w:szCs w:val="24"/>
          <w:lang w:eastAsia="en-GB"/>
        </w:rPr>
        <w:t>When not in use, tools should generally be laid flat on the ground. Spades, shovels, forks and rakes should be placed with points downwards. This prevents the tools from flying up if the points are trodden on.</w:t>
      </w:r>
    </w:p>
    <w:p w14:paraId="4614C328" w14:textId="77777777" w:rsidR="00E74596" w:rsidRPr="003F7E80" w:rsidRDefault="00E74596" w:rsidP="00E74596">
      <w:pPr>
        <w:shd w:val="clear" w:color="auto" w:fill="FFFFFF"/>
        <w:rPr>
          <w:rFonts w:ascii="Calibri" w:eastAsia="Times New Roman" w:hAnsi="Calibri" w:cs="Calibri"/>
          <w:sz w:val="24"/>
          <w:szCs w:val="24"/>
          <w:lang w:eastAsia="en-GB"/>
        </w:rPr>
      </w:pPr>
    </w:p>
    <w:p w14:paraId="258FB5D1" w14:textId="77777777" w:rsidR="00CA0B76" w:rsidRPr="003F7E80" w:rsidRDefault="00CA0B76" w:rsidP="00214747">
      <w:pPr>
        <w:shd w:val="clear" w:color="auto" w:fill="FFFFFF"/>
        <w:rPr>
          <w:rFonts w:ascii="Calibri" w:eastAsia="Times New Roman" w:hAnsi="Calibri" w:cs="Calibri"/>
          <w:b/>
          <w:bCs/>
          <w:sz w:val="24"/>
          <w:szCs w:val="24"/>
          <w:lang w:eastAsia="en-GB"/>
        </w:rPr>
      </w:pPr>
      <w:r w:rsidRPr="003F7E80">
        <w:rPr>
          <w:rFonts w:ascii="Calibri" w:eastAsia="Times New Roman" w:hAnsi="Calibri" w:cs="Calibri"/>
          <w:b/>
          <w:bCs/>
          <w:sz w:val="24"/>
          <w:szCs w:val="24"/>
          <w:lang w:eastAsia="en-GB"/>
        </w:rPr>
        <w:t>Working</w:t>
      </w:r>
    </w:p>
    <w:p w14:paraId="153ED611" w14:textId="77777777" w:rsidR="00CA0B76" w:rsidRPr="003F7E80" w:rsidRDefault="00CA0B76" w:rsidP="00E74596">
      <w:pPr>
        <w:pStyle w:val="ListParagraph"/>
        <w:numPr>
          <w:ilvl w:val="0"/>
          <w:numId w:val="4"/>
        </w:numPr>
        <w:shd w:val="clear" w:color="auto" w:fill="FFFFFF"/>
        <w:rPr>
          <w:rFonts w:ascii="Calibri" w:eastAsia="Times New Roman" w:hAnsi="Calibri" w:cs="Calibri"/>
          <w:sz w:val="24"/>
          <w:szCs w:val="24"/>
          <w:lang w:eastAsia="en-GB"/>
        </w:rPr>
      </w:pPr>
      <w:r w:rsidRPr="003F7E80">
        <w:rPr>
          <w:rFonts w:ascii="Calibri" w:eastAsia="Times New Roman" w:hAnsi="Calibri" w:cs="Calibri"/>
          <w:sz w:val="24"/>
          <w:szCs w:val="24"/>
          <w:lang w:eastAsia="en-GB"/>
        </w:rPr>
        <w:t xml:space="preserve">Always use </w:t>
      </w:r>
      <w:r w:rsidR="00E74596" w:rsidRPr="003F7E80">
        <w:rPr>
          <w:rFonts w:ascii="Calibri" w:eastAsia="Times New Roman" w:hAnsi="Calibri" w:cs="Calibri"/>
          <w:sz w:val="24"/>
          <w:szCs w:val="24"/>
          <w:lang w:eastAsia="en-GB"/>
        </w:rPr>
        <w:t>tools correctly, as demonstrated</w:t>
      </w:r>
      <w:r w:rsidR="00214747" w:rsidRPr="003F7E80">
        <w:rPr>
          <w:rFonts w:ascii="Calibri" w:eastAsia="Times New Roman" w:hAnsi="Calibri" w:cs="Calibri"/>
          <w:sz w:val="24"/>
          <w:szCs w:val="24"/>
          <w:lang w:eastAsia="en-GB"/>
        </w:rPr>
        <w:t>.</w:t>
      </w:r>
    </w:p>
    <w:p w14:paraId="26A6F410" w14:textId="77777777" w:rsidR="00CA0B76" w:rsidRPr="003F7E80" w:rsidRDefault="00CA0B76" w:rsidP="00E74596">
      <w:pPr>
        <w:pStyle w:val="ListParagraph"/>
        <w:numPr>
          <w:ilvl w:val="0"/>
          <w:numId w:val="4"/>
        </w:numPr>
        <w:shd w:val="clear" w:color="auto" w:fill="FFFFFF"/>
        <w:rPr>
          <w:rFonts w:ascii="Calibri" w:eastAsia="Times New Roman" w:hAnsi="Calibri" w:cs="Calibri"/>
          <w:sz w:val="24"/>
          <w:szCs w:val="24"/>
          <w:lang w:eastAsia="en-GB"/>
        </w:rPr>
      </w:pPr>
      <w:r w:rsidRPr="003F7E80">
        <w:rPr>
          <w:rFonts w:ascii="Calibri" w:eastAsia="Times New Roman" w:hAnsi="Calibri" w:cs="Calibri"/>
          <w:sz w:val="24"/>
          <w:szCs w:val="24"/>
          <w:lang w:eastAsia="en-GB"/>
        </w:rPr>
        <w:t>Be aware of people around you, and always work at a safe distance – with swinging tools, this is twice the length of the tool plus the user’s arm length.</w:t>
      </w:r>
    </w:p>
    <w:p w14:paraId="6DEDD1E4" w14:textId="77777777" w:rsidR="00CA0B76" w:rsidRPr="003F7E80" w:rsidRDefault="00CA0B76" w:rsidP="00E74596">
      <w:pPr>
        <w:pStyle w:val="ListParagraph"/>
        <w:numPr>
          <w:ilvl w:val="0"/>
          <w:numId w:val="4"/>
        </w:numPr>
        <w:shd w:val="clear" w:color="auto" w:fill="FFFFFF"/>
        <w:rPr>
          <w:rFonts w:ascii="Calibri" w:eastAsia="Times New Roman" w:hAnsi="Calibri" w:cs="Calibri"/>
          <w:sz w:val="24"/>
          <w:szCs w:val="24"/>
          <w:lang w:eastAsia="en-GB"/>
        </w:rPr>
      </w:pPr>
      <w:r w:rsidRPr="003F7E80">
        <w:rPr>
          <w:rFonts w:ascii="Calibri" w:eastAsia="Times New Roman" w:hAnsi="Calibri" w:cs="Calibri"/>
          <w:sz w:val="24"/>
          <w:szCs w:val="24"/>
          <w:lang w:eastAsia="en-GB"/>
        </w:rPr>
        <w:t xml:space="preserve">Never wear leather gloves when swinging any tools as they will slip through your hands. Use bare hands or gloves designed to offer increased grip. If you are using a single handle swinging tool, do protect the other hand with a glove, </w:t>
      </w:r>
      <w:proofErr w:type="spellStart"/>
      <w:r w:rsidRPr="003F7E80">
        <w:rPr>
          <w:rFonts w:ascii="Calibri" w:eastAsia="Times New Roman" w:hAnsi="Calibri" w:cs="Calibri"/>
          <w:sz w:val="24"/>
          <w:szCs w:val="24"/>
          <w:lang w:eastAsia="en-GB"/>
        </w:rPr>
        <w:t>ie</w:t>
      </w:r>
      <w:proofErr w:type="spellEnd"/>
      <w:r w:rsidRPr="003F7E80">
        <w:rPr>
          <w:rFonts w:ascii="Calibri" w:eastAsia="Times New Roman" w:hAnsi="Calibri" w:cs="Calibri"/>
          <w:sz w:val="24"/>
          <w:szCs w:val="24"/>
          <w:lang w:eastAsia="en-GB"/>
        </w:rPr>
        <w:t xml:space="preserve"> the hand holding the wood when working with a billhook.</w:t>
      </w:r>
    </w:p>
    <w:p w14:paraId="579A0DFD" w14:textId="77777777" w:rsidR="00CA0B76" w:rsidRPr="003F7E80" w:rsidRDefault="00CA0B76" w:rsidP="00E74596">
      <w:pPr>
        <w:pStyle w:val="ListParagraph"/>
        <w:numPr>
          <w:ilvl w:val="0"/>
          <w:numId w:val="4"/>
        </w:numPr>
        <w:shd w:val="clear" w:color="auto" w:fill="FFFFFF"/>
        <w:rPr>
          <w:rFonts w:ascii="Calibri" w:eastAsia="Times New Roman" w:hAnsi="Calibri" w:cs="Calibri"/>
          <w:sz w:val="24"/>
          <w:szCs w:val="24"/>
          <w:lang w:eastAsia="en-GB"/>
        </w:rPr>
      </w:pPr>
      <w:r w:rsidRPr="003F7E80">
        <w:rPr>
          <w:rFonts w:ascii="Calibri" w:eastAsia="Times New Roman" w:hAnsi="Calibri" w:cs="Calibri"/>
          <w:sz w:val="24"/>
          <w:szCs w:val="24"/>
          <w:lang w:eastAsia="en-GB"/>
        </w:rPr>
        <w:t>Never use a tool with a split or damaged handle, or with a loose head. If you think a tool might be damaged in any way, inform the leader and take it out of service.</w:t>
      </w:r>
    </w:p>
    <w:p w14:paraId="4C178DFB" w14:textId="77777777" w:rsidR="00E74596" w:rsidRPr="003F7E80" w:rsidRDefault="00E74596" w:rsidP="00214747">
      <w:pPr>
        <w:rPr>
          <w:rFonts w:ascii="Calibri" w:hAnsi="Calibri" w:cs="Calibri"/>
          <w:sz w:val="24"/>
          <w:szCs w:val="24"/>
        </w:rPr>
      </w:pPr>
    </w:p>
    <w:p w14:paraId="3EAEC5AD" w14:textId="77777777" w:rsidR="001B76E4" w:rsidRPr="003F7E80" w:rsidRDefault="001B76E4" w:rsidP="001B76E4">
      <w:pPr>
        <w:rPr>
          <w:rFonts w:ascii="Calibri" w:hAnsi="Calibri" w:cs="Calibri"/>
          <w:b/>
          <w:sz w:val="24"/>
          <w:szCs w:val="24"/>
        </w:rPr>
      </w:pPr>
      <w:r w:rsidRPr="003F7E80">
        <w:rPr>
          <w:rFonts w:ascii="Calibri" w:hAnsi="Calibri" w:cs="Calibri"/>
          <w:b/>
          <w:sz w:val="24"/>
          <w:szCs w:val="24"/>
        </w:rPr>
        <w:lastRenderedPageBreak/>
        <w:t>LOPPERS</w:t>
      </w:r>
    </w:p>
    <w:p w14:paraId="51E2627A" w14:textId="77777777" w:rsidR="00C25862" w:rsidRPr="003F7E80" w:rsidRDefault="001B76E4" w:rsidP="002D0733">
      <w:pPr>
        <w:rPr>
          <w:rFonts w:ascii="Calibri" w:hAnsi="Calibri" w:cs="Calibri"/>
          <w:sz w:val="24"/>
          <w:szCs w:val="24"/>
        </w:rPr>
      </w:pPr>
      <w:r w:rsidRPr="003F7E80">
        <w:rPr>
          <w:rFonts w:ascii="Calibri" w:hAnsi="Calibri" w:cs="Calibri"/>
          <w:sz w:val="24"/>
          <w:szCs w:val="24"/>
        </w:rPr>
        <w:t>For cutting off small branches and twigs</w:t>
      </w:r>
      <w:r w:rsidR="00C25862" w:rsidRPr="003F7E80">
        <w:rPr>
          <w:rFonts w:ascii="Calibri" w:hAnsi="Calibri" w:cs="Calibri"/>
          <w:sz w:val="24"/>
          <w:szCs w:val="24"/>
        </w:rPr>
        <w:t>.</w:t>
      </w:r>
    </w:p>
    <w:p w14:paraId="74E8B9FC" w14:textId="77777777" w:rsidR="001B76E4" w:rsidRPr="003F7E80" w:rsidRDefault="00613815" w:rsidP="00C25862">
      <w:pPr>
        <w:pStyle w:val="ListParagraph"/>
        <w:numPr>
          <w:ilvl w:val="0"/>
          <w:numId w:val="8"/>
        </w:numPr>
        <w:rPr>
          <w:rFonts w:ascii="Calibri" w:hAnsi="Calibri" w:cs="Calibri"/>
          <w:sz w:val="24"/>
          <w:szCs w:val="24"/>
        </w:rPr>
      </w:pPr>
      <w:r w:rsidRPr="003F7E80">
        <w:rPr>
          <w:rFonts w:ascii="Calibri" w:hAnsi="Calibri" w:cs="Calibri"/>
          <w:sz w:val="24"/>
          <w:szCs w:val="24"/>
        </w:rPr>
        <w:t xml:space="preserve">Ratchet loppers will cut slightly thicker branches than non-ratchet ones. As a general guide, if </w:t>
      </w:r>
      <w:r w:rsidR="00481142" w:rsidRPr="003F7E80">
        <w:rPr>
          <w:rFonts w:ascii="Calibri" w:hAnsi="Calibri" w:cs="Calibri"/>
          <w:sz w:val="24"/>
          <w:szCs w:val="24"/>
        </w:rPr>
        <w:t>you have</w:t>
      </w:r>
      <w:r w:rsidRPr="003F7E80">
        <w:rPr>
          <w:rFonts w:ascii="Calibri" w:hAnsi="Calibri" w:cs="Calibri"/>
          <w:sz w:val="24"/>
          <w:szCs w:val="24"/>
        </w:rPr>
        <w:t xml:space="preserve"> to struggle to cut the branch or twig, and </w:t>
      </w:r>
      <w:r w:rsidR="00481142" w:rsidRPr="003F7E80">
        <w:rPr>
          <w:rFonts w:ascii="Calibri" w:hAnsi="Calibri" w:cs="Calibri"/>
          <w:sz w:val="24"/>
          <w:szCs w:val="24"/>
        </w:rPr>
        <w:t>start</w:t>
      </w:r>
      <w:r w:rsidRPr="003F7E80">
        <w:rPr>
          <w:rFonts w:ascii="Calibri" w:hAnsi="Calibri" w:cs="Calibri"/>
          <w:sz w:val="24"/>
          <w:szCs w:val="24"/>
        </w:rPr>
        <w:t xml:space="preserve"> to twist the loppers to finish the cut, then the piece of wood is too thick for loppers and </w:t>
      </w:r>
      <w:r w:rsidR="00481142" w:rsidRPr="003F7E80">
        <w:rPr>
          <w:rFonts w:ascii="Calibri" w:hAnsi="Calibri" w:cs="Calibri"/>
          <w:sz w:val="24"/>
          <w:szCs w:val="24"/>
        </w:rPr>
        <w:t>you</w:t>
      </w:r>
      <w:r w:rsidRPr="003F7E80">
        <w:rPr>
          <w:rFonts w:ascii="Calibri" w:hAnsi="Calibri" w:cs="Calibri"/>
          <w:sz w:val="24"/>
          <w:szCs w:val="24"/>
        </w:rPr>
        <w:t xml:space="preserve"> should stop using them and change to using a bowsaw.</w:t>
      </w:r>
    </w:p>
    <w:p w14:paraId="1F33E652" w14:textId="77777777" w:rsidR="002D0733" w:rsidRPr="003F7E80" w:rsidRDefault="00613815" w:rsidP="001B76E4">
      <w:pPr>
        <w:pStyle w:val="ListParagraph"/>
        <w:numPr>
          <w:ilvl w:val="0"/>
          <w:numId w:val="5"/>
        </w:numPr>
        <w:rPr>
          <w:rFonts w:ascii="Calibri" w:hAnsi="Calibri" w:cs="Calibri"/>
          <w:sz w:val="24"/>
          <w:szCs w:val="24"/>
        </w:rPr>
      </w:pPr>
      <w:r w:rsidRPr="003F7E80">
        <w:rPr>
          <w:rFonts w:ascii="Calibri" w:eastAsia="Times New Roman" w:hAnsi="Calibri" w:cs="Calibri"/>
          <w:sz w:val="24"/>
          <w:szCs w:val="24"/>
          <w:lang w:eastAsia="en-GB"/>
        </w:rPr>
        <w:t xml:space="preserve">When not in use, put </w:t>
      </w:r>
      <w:r w:rsidR="001B76E4" w:rsidRPr="003F7E80">
        <w:rPr>
          <w:rFonts w:ascii="Calibri" w:hAnsi="Calibri" w:cs="Calibri"/>
          <w:sz w:val="24"/>
          <w:szCs w:val="24"/>
        </w:rPr>
        <w:t xml:space="preserve">the </w:t>
      </w:r>
      <w:r w:rsidRPr="003F7E80">
        <w:rPr>
          <w:rFonts w:ascii="Calibri" w:hAnsi="Calibri" w:cs="Calibri"/>
          <w:sz w:val="24"/>
          <w:szCs w:val="24"/>
        </w:rPr>
        <w:t>loppers</w:t>
      </w:r>
      <w:r w:rsidR="001B76E4" w:rsidRPr="003F7E80">
        <w:rPr>
          <w:rFonts w:ascii="Calibri" w:hAnsi="Calibri" w:cs="Calibri"/>
          <w:sz w:val="24"/>
          <w:szCs w:val="24"/>
        </w:rPr>
        <w:t xml:space="preserve"> down on </w:t>
      </w:r>
      <w:r w:rsidRPr="003F7E80">
        <w:rPr>
          <w:rFonts w:ascii="Calibri" w:hAnsi="Calibri" w:cs="Calibri"/>
          <w:sz w:val="24"/>
          <w:szCs w:val="24"/>
        </w:rPr>
        <w:t xml:space="preserve">the </w:t>
      </w:r>
      <w:r w:rsidR="001B76E4" w:rsidRPr="003F7E80">
        <w:rPr>
          <w:rFonts w:ascii="Calibri" w:hAnsi="Calibri" w:cs="Calibri"/>
          <w:sz w:val="24"/>
          <w:szCs w:val="24"/>
        </w:rPr>
        <w:t>ground</w:t>
      </w:r>
      <w:r w:rsidRPr="003F7E80">
        <w:rPr>
          <w:rFonts w:ascii="Calibri" w:hAnsi="Calibri" w:cs="Calibri"/>
          <w:sz w:val="24"/>
          <w:szCs w:val="24"/>
        </w:rPr>
        <w:t>; do not hang them in a tree.</w:t>
      </w:r>
    </w:p>
    <w:p w14:paraId="25178F50" w14:textId="77777777" w:rsidR="001B76E4" w:rsidRPr="003F7E80" w:rsidRDefault="00613815" w:rsidP="001B76E4">
      <w:pPr>
        <w:pStyle w:val="ListParagraph"/>
        <w:numPr>
          <w:ilvl w:val="0"/>
          <w:numId w:val="5"/>
        </w:numPr>
        <w:rPr>
          <w:rFonts w:ascii="Calibri" w:hAnsi="Calibri" w:cs="Calibri"/>
          <w:sz w:val="24"/>
          <w:szCs w:val="24"/>
        </w:rPr>
      </w:pPr>
      <w:r w:rsidRPr="003F7E80">
        <w:rPr>
          <w:rFonts w:ascii="Calibri" w:hAnsi="Calibri" w:cs="Calibri"/>
          <w:sz w:val="24"/>
          <w:szCs w:val="24"/>
        </w:rPr>
        <w:t>Safe carrying: c</w:t>
      </w:r>
      <w:r w:rsidR="001B76E4" w:rsidRPr="003F7E80">
        <w:rPr>
          <w:rFonts w:ascii="Calibri" w:hAnsi="Calibri" w:cs="Calibri"/>
          <w:sz w:val="24"/>
          <w:szCs w:val="24"/>
        </w:rPr>
        <w:t>arry so they don’t open by holding by the lower tool arm.</w:t>
      </w:r>
    </w:p>
    <w:p w14:paraId="13E1BA65" w14:textId="77777777" w:rsidR="001B76E4" w:rsidRPr="003F7E80" w:rsidRDefault="001B76E4" w:rsidP="00214747">
      <w:pPr>
        <w:rPr>
          <w:rFonts w:ascii="Calibri" w:hAnsi="Calibri" w:cs="Calibri"/>
          <w:sz w:val="24"/>
          <w:szCs w:val="24"/>
        </w:rPr>
      </w:pPr>
    </w:p>
    <w:p w14:paraId="55B86F5C" w14:textId="77777777" w:rsidR="001B76E4" w:rsidRPr="003F7E80" w:rsidRDefault="001B76E4" w:rsidP="00214747">
      <w:pPr>
        <w:rPr>
          <w:rFonts w:ascii="Calibri" w:hAnsi="Calibri" w:cs="Calibri"/>
          <w:sz w:val="24"/>
          <w:szCs w:val="24"/>
        </w:rPr>
      </w:pPr>
    </w:p>
    <w:p w14:paraId="1F94FEE1" w14:textId="77777777" w:rsidR="00CA0B76" w:rsidRPr="003F7E80" w:rsidRDefault="00CA0B76" w:rsidP="00214747">
      <w:pPr>
        <w:rPr>
          <w:rFonts w:ascii="Calibri" w:hAnsi="Calibri" w:cs="Calibri"/>
          <w:b/>
          <w:sz w:val="24"/>
          <w:szCs w:val="24"/>
        </w:rPr>
      </w:pPr>
      <w:r w:rsidRPr="003F7E80">
        <w:rPr>
          <w:rFonts w:ascii="Calibri" w:hAnsi="Calibri" w:cs="Calibri"/>
          <w:b/>
          <w:sz w:val="24"/>
          <w:szCs w:val="24"/>
        </w:rPr>
        <w:t>BOWSAW</w:t>
      </w:r>
    </w:p>
    <w:p w14:paraId="3202CB24" w14:textId="77777777" w:rsidR="00CA0B76" w:rsidRPr="003F7E80" w:rsidRDefault="00E74596" w:rsidP="002D0733">
      <w:pPr>
        <w:rPr>
          <w:rFonts w:ascii="Calibri" w:hAnsi="Calibri" w:cs="Calibri"/>
          <w:sz w:val="24"/>
          <w:szCs w:val="24"/>
        </w:rPr>
      </w:pPr>
      <w:r w:rsidRPr="003F7E80">
        <w:rPr>
          <w:rFonts w:ascii="Calibri" w:hAnsi="Calibri" w:cs="Calibri"/>
          <w:sz w:val="24"/>
          <w:szCs w:val="24"/>
        </w:rPr>
        <w:t>For cutting lengths of wood</w:t>
      </w:r>
      <w:r w:rsidR="00CA0B76" w:rsidRPr="003F7E80">
        <w:rPr>
          <w:rFonts w:ascii="Calibri" w:hAnsi="Calibri" w:cs="Calibri"/>
          <w:sz w:val="24"/>
          <w:szCs w:val="24"/>
        </w:rPr>
        <w:t xml:space="preserve">, </w:t>
      </w:r>
      <w:r w:rsidRPr="003F7E80">
        <w:rPr>
          <w:rFonts w:ascii="Calibri" w:hAnsi="Calibri" w:cs="Calibri"/>
          <w:sz w:val="24"/>
          <w:szCs w:val="24"/>
        </w:rPr>
        <w:t xml:space="preserve">cutting down small trees, coppicing </w:t>
      </w:r>
      <w:r w:rsidR="00CA0B76" w:rsidRPr="003F7E80">
        <w:rPr>
          <w:rFonts w:ascii="Calibri" w:hAnsi="Calibri" w:cs="Calibri"/>
          <w:sz w:val="24"/>
          <w:szCs w:val="24"/>
        </w:rPr>
        <w:t xml:space="preserve">or removing </w:t>
      </w:r>
      <w:r w:rsidR="001B76E4" w:rsidRPr="003F7E80">
        <w:rPr>
          <w:rFonts w:ascii="Calibri" w:hAnsi="Calibri" w:cs="Calibri"/>
          <w:sz w:val="24"/>
          <w:szCs w:val="24"/>
        </w:rPr>
        <w:t>tree branches</w:t>
      </w:r>
      <w:r w:rsidR="00CA0B76" w:rsidRPr="003F7E80">
        <w:rPr>
          <w:rFonts w:ascii="Calibri" w:hAnsi="Calibri" w:cs="Calibri"/>
          <w:sz w:val="24"/>
          <w:szCs w:val="24"/>
        </w:rPr>
        <w:t>.</w:t>
      </w:r>
    </w:p>
    <w:p w14:paraId="3037EFE8" w14:textId="77777777" w:rsidR="001B76E4" w:rsidRDefault="001B76E4" w:rsidP="002D0733">
      <w:pPr>
        <w:pStyle w:val="ListParagraph"/>
        <w:numPr>
          <w:ilvl w:val="0"/>
          <w:numId w:val="6"/>
        </w:numPr>
        <w:rPr>
          <w:rFonts w:ascii="Calibri" w:hAnsi="Calibri" w:cs="Calibri"/>
          <w:sz w:val="24"/>
          <w:szCs w:val="24"/>
        </w:rPr>
      </w:pPr>
      <w:r w:rsidRPr="003F7E80">
        <w:rPr>
          <w:rFonts w:ascii="Calibri" w:hAnsi="Calibri" w:cs="Calibri"/>
          <w:sz w:val="24"/>
          <w:szCs w:val="24"/>
        </w:rPr>
        <w:t xml:space="preserve">Clear area around where you are working, e.g. grass, twigs, so the saw does not snag. The serrated edge can </w:t>
      </w:r>
      <w:r w:rsidR="00CA0B76" w:rsidRPr="003F7E80">
        <w:rPr>
          <w:rFonts w:ascii="Calibri" w:hAnsi="Calibri" w:cs="Calibri"/>
          <w:sz w:val="24"/>
          <w:szCs w:val="24"/>
        </w:rPr>
        <w:t>cause</w:t>
      </w:r>
      <w:r w:rsidRPr="003F7E80">
        <w:rPr>
          <w:rFonts w:ascii="Calibri" w:hAnsi="Calibri" w:cs="Calibri"/>
          <w:sz w:val="24"/>
          <w:szCs w:val="24"/>
        </w:rPr>
        <w:t xml:space="preserve"> cuts</w:t>
      </w:r>
      <w:r w:rsidR="00CA0B76" w:rsidRPr="003F7E80">
        <w:rPr>
          <w:rFonts w:ascii="Calibri" w:hAnsi="Calibri" w:cs="Calibri"/>
          <w:sz w:val="24"/>
          <w:szCs w:val="24"/>
        </w:rPr>
        <w:t>.</w:t>
      </w:r>
    </w:p>
    <w:p w14:paraId="6CFB6A39" w14:textId="77777777" w:rsidR="00386EF8" w:rsidRPr="003F7E80" w:rsidRDefault="00386EF8" w:rsidP="002D0733">
      <w:pPr>
        <w:pStyle w:val="ListParagraph"/>
        <w:numPr>
          <w:ilvl w:val="0"/>
          <w:numId w:val="6"/>
        </w:numPr>
        <w:rPr>
          <w:rFonts w:ascii="Calibri" w:hAnsi="Calibri" w:cs="Calibri"/>
          <w:sz w:val="24"/>
          <w:szCs w:val="24"/>
        </w:rPr>
      </w:pPr>
      <w:r>
        <w:rPr>
          <w:rFonts w:ascii="Calibri" w:hAnsi="Calibri" w:cs="Calibri"/>
          <w:sz w:val="24"/>
          <w:szCs w:val="24"/>
        </w:rPr>
        <w:t>Always wear gloves – on the saw hand to protect it from scrapes etc from whatever you are cutting, and on the other hand to protect it if the saw blade snags and jumps.</w:t>
      </w:r>
    </w:p>
    <w:p w14:paraId="04270FD6" w14:textId="77777777" w:rsidR="00CA0B76" w:rsidRPr="003F7E80" w:rsidRDefault="001B76E4" w:rsidP="002D0733">
      <w:pPr>
        <w:pStyle w:val="ListParagraph"/>
        <w:numPr>
          <w:ilvl w:val="0"/>
          <w:numId w:val="6"/>
        </w:numPr>
        <w:rPr>
          <w:rFonts w:ascii="Calibri" w:hAnsi="Calibri" w:cs="Calibri"/>
          <w:sz w:val="24"/>
          <w:szCs w:val="24"/>
        </w:rPr>
      </w:pPr>
      <w:r w:rsidRPr="003F7E80">
        <w:rPr>
          <w:rFonts w:ascii="Calibri" w:hAnsi="Calibri" w:cs="Calibri"/>
          <w:sz w:val="24"/>
          <w:szCs w:val="24"/>
        </w:rPr>
        <w:t xml:space="preserve">Make </w:t>
      </w:r>
      <w:r w:rsidR="00C25862" w:rsidRPr="003F7E80">
        <w:rPr>
          <w:rFonts w:ascii="Calibri" w:hAnsi="Calibri" w:cs="Calibri"/>
          <w:sz w:val="24"/>
          <w:szCs w:val="24"/>
        </w:rPr>
        <w:t xml:space="preserve">a </w:t>
      </w:r>
      <w:r w:rsidRPr="003F7E80">
        <w:rPr>
          <w:rFonts w:ascii="Calibri" w:hAnsi="Calibri" w:cs="Calibri"/>
          <w:sz w:val="24"/>
          <w:szCs w:val="24"/>
        </w:rPr>
        <w:t xml:space="preserve">small nick in the wood first. Use the full length of the saw, draw it </w:t>
      </w:r>
      <w:r w:rsidR="00CA0B76" w:rsidRPr="003F7E80">
        <w:rPr>
          <w:rFonts w:ascii="Calibri" w:hAnsi="Calibri" w:cs="Calibri"/>
          <w:sz w:val="24"/>
          <w:szCs w:val="24"/>
        </w:rPr>
        <w:t>backwards</w:t>
      </w:r>
      <w:r w:rsidRPr="003F7E80">
        <w:rPr>
          <w:rFonts w:ascii="Calibri" w:hAnsi="Calibri" w:cs="Calibri"/>
          <w:sz w:val="24"/>
          <w:szCs w:val="24"/>
        </w:rPr>
        <w:t xml:space="preserve">, then get a rhythm of a forwards and backwards motion. Keep the saw and blade </w:t>
      </w:r>
      <w:r w:rsidR="00CA0B76" w:rsidRPr="003F7E80">
        <w:rPr>
          <w:rFonts w:ascii="Calibri" w:hAnsi="Calibri" w:cs="Calibri"/>
          <w:sz w:val="24"/>
          <w:szCs w:val="24"/>
        </w:rPr>
        <w:t>straight!</w:t>
      </w:r>
    </w:p>
    <w:p w14:paraId="6997336C" w14:textId="77777777" w:rsidR="001B76E4" w:rsidRPr="003F7E80" w:rsidRDefault="001B76E4" w:rsidP="002D0733">
      <w:pPr>
        <w:pStyle w:val="ListParagraph"/>
        <w:numPr>
          <w:ilvl w:val="0"/>
          <w:numId w:val="6"/>
        </w:numPr>
        <w:rPr>
          <w:rFonts w:ascii="Calibri" w:hAnsi="Calibri" w:cs="Calibri"/>
          <w:sz w:val="24"/>
          <w:szCs w:val="24"/>
        </w:rPr>
      </w:pPr>
      <w:r w:rsidRPr="003F7E80">
        <w:rPr>
          <w:rFonts w:ascii="Calibri" w:hAnsi="Calibri" w:cs="Calibri"/>
          <w:sz w:val="24"/>
          <w:szCs w:val="24"/>
        </w:rPr>
        <w:t>If it doesn’t cut easily, try another saw to see if you have the same problem, as the blade may need to be straightened or replaced</w:t>
      </w:r>
    </w:p>
    <w:p w14:paraId="689C964A" w14:textId="77777777" w:rsidR="001B76E4" w:rsidRPr="003F7E80" w:rsidRDefault="001B76E4" w:rsidP="002D0733">
      <w:pPr>
        <w:pStyle w:val="ListParagraph"/>
        <w:numPr>
          <w:ilvl w:val="0"/>
          <w:numId w:val="6"/>
        </w:numPr>
        <w:rPr>
          <w:rFonts w:ascii="Calibri" w:hAnsi="Calibri" w:cs="Calibri"/>
          <w:sz w:val="24"/>
          <w:szCs w:val="24"/>
        </w:rPr>
      </w:pPr>
      <w:r w:rsidRPr="003F7E80">
        <w:rPr>
          <w:rFonts w:ascii="Calibri" w:hAnsi="Calibri" w:cs="Calibri"/>
          <w:sz w:val="24"/>
          <w:szCs w:val="24"/>
        </w:rPr>
        <w:t>When not in use, put the tool down on ground; do not hang it in a tree.</w:t>
      </w:r>
    </w:p>
    <w:p w14:paraId="5A3E8FD7" w14:textId="77777777" w:rsidR="00CA0B76" w:rsidRPr="003F7E80" w:rsidRDefault="001B76E4" w:rsidP="002D0733">
      <w:pPr>
        <w:pStyle w:val="ListParagraph"/>
        <w:numPr>
          <w:ilvl w:val="0"/>
          <w:numId w:val="6"/>
        </w:numPr>
        <w:rPr>
          <w:rFonts w:ascii="Calibri" w:hAnsi="Calibri" w:cs="Calibri"/>
          <w:sz w:val="24"/>
          <w:szCs w:val="24"/>
        </w:rPr>
      </w:pPr>
      <w:r w:rsidRPr="003F7E80">
        <w:rPr>
          <w:rFonts w:ascii="Calibri" w:hAnsi="Calibri" w:cs="Calibri"/>
          <w:sz w:val="24"/>
          <w:szCs w:val="24"/>
        </w:rPr>
        <w:t>Safe carrying:</w:t>
      </w:r>
      <w:r w:rsidR="00613815" w:rsidRPr="003F7E80">
        <w:rPr>
          <w:rFonts w:ascii="Calibri" w:hAnsi="Calibri" w:cs="Calibri"/>
          <w:sz w:val="24"/>
          <w:szCs w:val="24"/>
        </w:rPr>
        <w:t xml:space="preserve"> hold</w:t>
      </w:r>
      <w:r w:rsidR="00CA0B76" w:rsidRPr="003F7E80">
        <w:rPr>
          <w:rFonts w:ascii="Calibri" w:hAnsi="Calibri" w:cs="Calibri"/>
          <w:sz w:val="24"/>
          <w:szCs w:val="24"/>
        </w:rPr>
        <w:t xml:space="preserve"> tool </w:t>
      </w:r>
      <w:r w:rsidR="00613815" w:rsidRPr="003F7E80">
        <w:rPr>
          <w:rFonts w:ascii="Calibri" w:hAnsi="Calibri" w:cs="Calibri"/>
          <w:sz w:val="24"/>
          <w:szCs w:val="24"/>
        </w:rPr>
        <w:t>as if carrying a bag by its handle,</w:t>
      </w:r>
      <w:r w:rsidR="00CA0B76" w:rsidRPr="003F7E80">
        <w:rPr>
          <w:rFonts w:ascii="Calibri" w:hAnsi="Calibri" w:cs="Calibri"/>
          <w:sz w:val="24"/>
          <w:szCs w:val="24"/>
        </w:rPr>
        <w:t xml:space="preserve"> with </w:t>
      </w:r>
      <w:r w:rsidR="00613815" w:rsidRPr="003F7E80">
        <w:rPr>
          <w:rFonts w:ascii="Calibri" w:hAnsi="Calibri" w:cs="Calibri"/>
          <w:sz w:val="24"/>
          <w:szCs w:val="24"/>
        </w:rPr>
        <w:t xml:space="preserve">the </w:t>
      </w:r>
      <w:r w:rsidR="00CA0B76" w:rsidRPr="003F7E80">
        <w:rPr>
          <w:rFonts w:ascii="Calibri" w:hAnsi="Calibri" w:cs="Calibri"/>
          <w:sz w:val="24"/>
          <w:szCs w:val="24"/>
        </w:rPr>
        <w:t>blade facing downwards.</w:t>
      </w:r>
    </w:p>
    <w:p w14:paraId="2D2107B8" w14:textId="77777777" w:rsidR="001B76E4" w:rsidRPr="003F7E80" w:rsidRDefault="001B76E4" w:rsidP="00214747">
      <w:pPr>
        <w:rPr>
          <w:rFonts w:ascii="Calibri" w:hAnsi="Calibri" w:cs="Calibri"/>
          <w:sz w:val="24"/>
          <w:szCs w:val="24"/>
        </w:rPr>
      </w:pPr>
    </w:p>
    <w:p w14:paraId="6731E4CC" w14:textId="77777777" w:rsidR="00D85FEA" w:rsidRPr="003F7E80" w:rsidRDefault="00D85FEA" w:rsidP="00D85FEA">
      <w:pPr>
        <w:rPr>
          <w:rFonts w:ascii="Calibri" w:hAnsi="Calibri" w:cs="Calibri"/>
          <w:b/>
          <w:sz w:val="24"/>
          <w:szCs w:val="24"/>
        </w:rPr>
      </w:pPr>
      <w:r>
        <w:rPr>
          <w:rFonts w:ascii="Calibri" w:hAnsi="Calibri" w:cs="Calibri"/>
          <w:b/>
          <w:sz w:val="24"/>
          <w:szCs w:val="24"/>
        </w:rPr>
        <w:t>FORK AND SPADE</w:t>
      </w:r>
    </w:p>
    <w:p w14:paraId="002366D7" w14:textId="77777777" w:rsidR="00D85FEA" w:rsidRPr="0063448E" w:rsidRDefault="00D85FEA" w:rsidP="00D85FEA">
      <w:pPr>
        <w:pStyle w:val="ListParagraph"/>
        <w:numPr>
          <w:ilvl w:val="0"/>
          <w:numId w:val="9"/>
        </w:numPr>
        <w:rPr>
          <w:rFonts w:ascii="Calibri" w:hAnsi="Calibri" w:cs="Calibri"/>
          <w:sz w:val="24"/>
          <w:szCs w:val="24"/>
        </w:rPr>
      </w:pPr>
      <w:r w:rsidRPr="0063448E">
        <w:rPr>
          <w:rFonts w:ascii="Calibri" w:hAnsi="Calibri" w:cs="Calibri"/>
          <w:sz w:val="24"/>
          <w:szCs w:val="24"/>
        </w:rPr>
        <w:t>Don’t use your instep to push the tool into the ground; use the ball of your foot.</w:t>
      </w:r>
    </w:p>
    <w:p w14:paraId="692CFBD4" w14:textId="77777777" w:rsidR="00D85FEA" w:rsidRPr="0063448E" w:rsidRDefault="00D85FEA" w:rsidP="00D85FEA">
      <w:pPr>
        <w:pStyle w:val="ListParagraph"/>
        <w:numPr>
          <w:ilvl w:val="0"/>
          <w:numId w:val="9"/>
        </w:numPr>
        <w:rPr>
          <w:rFonts w:ascii="Calibri" w:hAnsi="Calibri" w:cs="Calibri"/>
          <w:sz w:val="24"/>
          <w:szCs w:val="24"/>
        </w:rPr>
      </w:pPr>
      <w:r w:rsidRPr="0063448E">
        <w:rPr>
          <w:rFonts w:ascii="Calibri" w:hAnsi="Calibri" w:cs="Calibri"/>
          <w:sz w:val="24"/>
          <w:szCs w:val="24"/>
        </w:rPr>
        <w:t>Don’t stamp down on the tool to try to force it into the ground; you can hurt your foot and if you miss, you can scrape the side of your leg.</w:t>
      </w:r>
    </w:p>
    <w:p w14:paraId="7DC5D6EB" w14:textId="77777777" w:rsidR="00D85FEA" w:rsidRPr="0063448E" w:rsidRDefault="00D85FEA" w:rsidP="00D85FEA">
      <w:pPr>
        <w:pStyle w:val="ListParagraph"/>
        <w:numPr>
          <w:ilvl w:val="0"/>
          <w:numId w:val="9"/>
        </w:numPr>
        <w:rPr>
          <w:rFonts w:ascii="Calibri" w:hAnsi="Calibri" w:cs="Calibri"/>
          <w:sz w:val="24"/>
          <w:szCs w:val="24"/>
        </w:rPr>
      </w:pPr>
      <w:r w:rsidRPr="0063448E">
        <w:rPr>
          <w:rFonts w:ascii="Calibri" w:hAnsi="Calibri" w:cs="Calibri"/>
          <w:sz w:val="24"/>
          <w:szCs w:val="24"/>
        </w:rPr>
        <w:t>Don’t overload the fork or spade; only lift what you can safely manage and lift using your legs, not your back.</w:t>
      </w:r>
    </w:p>
    <w:p w14:paraId="29D2FAF8" w14:textId="77777777" w:rsidR="00D85FEA" w:rsidRPr="00C544BC" w:rsidRDefault="00D85FEA" w:rsidP="00D85FEA">
      <w:pPr>
        <w:pStyle w:val="ListParagraph"/>
        <w:numPr>
          <w:ilvl w:val="0"/>
          <w:numId w:val="9"/>
        </w:numPr>
        <w:rPr>
          <w:rFonts w:ascii="Calibri" w:hAnsi="Calibri" w:cs="Calibri"/>
          <w:sz w:val="24"/>
          <w:szCs w:val="24"/>
        </w:rPr>
      </w:pPr>
      <w:r w:rsidRPr="0063448E">
        <w:rPr>
          <w:rFonts w:ascii="Calibri" w:hAnsi="Calibri" w:cs="Calibri"/>
          <w:sz w:val="24"/>
          <w:szCs w:val="24"/>
        </w:rPr>
        <w:t xml:space="preserve">When not in use, either stick the tool upright in the ground or lay it </w:t>
      </w:r>
      <w:r>
        <w:rPr>
          <w:rFonts w:ascii="Calibri" w:hAnsi="Calibri" w:cs="Calibri"/>
          <w:sz w:val="24"/>
          <w:szCs w:val="24"/>
        </w:rPr>
        <w:t xml:space="preserve">in sight </w:t>
      </w:r>
      <w:r w:rsidRPr="0063448E">
        <w:rPr>
          <w:rFonts w:ascii="Calibri" w:hAnsi="Calibri" w:cs="Calibri"/>
          <w:sz w:val="24"/>
          <w:szCs w:val="24"/>
        </w:rPr>
        <w:t>on the ground, prongs facing downward or the curve of the spade facing into the ground.</w:t>
      </w:r>
    </w:p>
    <w:p w14:paraId="1DF2D0D7" w14:textId="77777777" w:rsidR="00D85FEA" w:rsidRPr="003F7E80" w:rsidRDefault="00D85FEA" w:rsidP="00D85FEA">
      <w:pPr>
        <w:rPr>
          <w:rFonts w:ascii="Calibri" w:hAnsi="Calibri" w:cs="Calibri"/>
          <w:sz w:val="24"/>
          <w:szCs w:val="24"/>
        </w:rPr>
      </w:pPr>
    </w:p>
    <w:p w14:paraId="07428C4B" w14:textId="77777777" w:rsidR="00D85FEA" w:rsidRPr="0063448E" w:rsidRDefault="00D85FEA" w:rsidP="00D85FEA">
      <w:pPr>
        <w:rPr>
          <w:rFonts w:ascii="Calibri" w:hAnsi="Calibri" w:cs="Calibri"/>
          <w:b/>
          <w:sz w:val="24"/>
          <w:szCs w:val="24"/>
        </w:rPr>
      </w:pPr>
      <w:r>
        <w:rPr>
          <w:rFonts w:ascii="Calibri" w:hAnsi="Calibri" w:cs="Calibri"/>
          <w:b/>
          <w:sz w:val="24"/>
          <w:szCs w:val="24"/>
        </w:rPr>
        <w:t>RAKE</w:t>
      </w:r>
    </w:p>
    <w:p w14:paraId="1F0CD7F7" w14:textId="77777777" w:rsidR="00D85FEA" w:rsidRPr="001E15EF" w:rsidRDefault="00D85FEA" w:rsidP="00D85FEA">
      <w:pPr>
        <w:pStyle w:val="ListParagraph"/>
        <w:numPr>
          <w:ilvl w:val="0"/>
          <w:numId w:val="10"/>
        </w:numPr>
        <w:rPr>
          <w:rFonts w:ascii="Calibri" w:hAnsi="Calibri" w:cs="Calibri"/>
          <w:sz w:val="24"/>
          <w:szCs w:val="24"/>
        </w:rPr>
      </w:pPr>
      <w:r w:rsidRPr="001E15EF">
        <w:rPr>
          <w:rFonts w:ascii="Calibri" w:hAnsi="Calibri" w:cs="Calibri"/>
          <w:sz w:val="24"/>
          <w:szCs w:val="24"/>
        </w:rPr>
        <w:t>Don’t reach too far away to rake material as that can strain your back</w:t>
      </w:r>
    </w:p>
    <w:p w14:paraId="4AC5D37B" w14:textId="77777777" w:rsidR="00D85FEA" w:rsidRPr="001E15EF" w:rsidRDefault="00D85FEA" w:rsidP="00D85FEA">
      <w:pPr>
        <w:pStyle w:val="ListParagraph"/>
        <w:numPr>
          <w:ilvl w:val="0"/>
          <w:numId w:val="10"/>
        </w:numPr>
        <w:rPr>
          <w:rFonts w:ascii="Calibri" w:hAnsi="Calibri" w:cs="Calibri"/>
          <w:sz w:val="24"/>
          <w:szCs w:val="24"/>
        </w:rPr>
      </w:pPr>
      <w:r w:rsidRPr="001E15EF">
        <w:rPr>
          <w:rFonts w:ascii="Calibri" w:hAnsi="Calibri" w:cs="Calibri"/>
          <w:sz w:val="24"/>
          <w:szCs w:val="24"/>
        </w:rPr>
        <w:t>Don’t try to pull too much material each time; again, that can strain your back.</w:t>
      </w:r>
    </w:p>
    <w:p w14:paraId="224EEABB" w14:textId="77777777" w:rsidR="00D85FEA" w:rsidRPr="001E15EF" w:rsidRDefault="00D85FEA" w:rsidP="00D85FEA">
      <w:pPr>
        <w:pStyle w:val="ListParagraph"/>
        <w:numPr>
          <w:ilvl w:val="0"/>
          <w:numId w:val="10"/>
        </w:numPr>
        <w:rPr>
          <w:rFonts w:ascii="Calibri" w:hAnsi="Calibri" w:cs="Calibri"/>
          <w:sz w:val="24"/>
          <w:szCs w:val="24"/>
        </w:rPr>
      </w:pPr>
      <w:r w:rsidRPr="001E15EF">
        <w:rPr>
          <w:rFonts w:ascii="Calibri" w:hAnsi="Calibri" w:cs="Calibri"/>
          <w:sz w:val="24"/>
          <w:szCs w:val="24"/>
        </w:rPr>
        <w:t xml:space="preserve">When not in use, put it </w:t>
      </w:r>
      <w:r>
        <w:rPr>
          <w:rFonts w:ascii="Calibri" w:hAnsi="Calibri" w:cs="Calibri"/>
          <w:sz w:val="24"/>
          <w:szCs w:val="24"/>
        </w:rPr>
        <w:t xml:space="preserve">somewhere visible </w:t>
      </w:r>
      <w:r w:rsidRPr="001E15EF">
        <w:rPr>
          <w:rFonts w:ascii="Calibri" w:hAnsi="Calibri" w:cs="Calibri"/>
          <w:sz w:val="24"/>
          <w:szCs w:val="24"/>
        </w:rPr>
        <w:t>on the ground with the prongs facing down.</w:t>
      </w:r>
    </w:p>
    <w:p w14:paraId="488FC1A1" w14:textId="77777777" w:rsidR="00D85FEA" w:rsidRPr="003F7E80" w:rsidRDefault="00D85FEA" w:rsidP="00D85FEA">
      <w:pPr>
        <w:rPr>
          <w:rFonts w:ascii="Calibri" w:hAnsi="Calibri" w:cs="Calibri"/>
          <w:sz w:val="24"/>
          <w:szCs w:val="24"/>
        </w:rPr>
      </w:pPr>
    </w:p>
    <w:p w14:paraId="4E041215" w14:textId="77777777" w:rsidR="00D85FEA" w:rsidRPr="00C544BC" w:rsidRDefault="00D85FEA" w:rsidP="00D85FEA">
      <w:pPr>
        <w:rPr>
          <w:rFonts w:ascii="Calibri" w:hAnsi="Calibri" w:cs="Calibri"/>
          <w:b/>
          <w:sz w:val="24"/>
          <w:szCs w:val="24"/>
        </w:rPr>
      </w:pPr>
      <w:r w:rsidRPr="00C544BC">
        <w:rPr>
          <w:rFonts w:ascii="Calibri" w:hAnsi="Calibri" w:cs="Calibri"/>
          <w:b/>
          <w:sz w:val="24"/>
          <w:szCs w:val="24"/>
        </w:rPr>
        <w:t>PITCHFORK, ETC.</w:t>
      </w:r>
    </w:p>
    <w:p w14:paraId="0D368C3E" w14:textId="77777777" w:rsidR="00D85FEA" w:rsidRDefault="00D85FEA" w:rsidP="00D85FEA">
      <w:pPr>
        <w:pStyle w:val="ListParagraph"/>
        <w:numPr>
          <w:ilvl w:val="0"/>
          <w:numId w:val="9"/>
        </w:numPr>
        <w:rPr>
          <w:rFonts w:ascii="Calibri" w:hAnsi="Calibri" w:cs="Calibri"/>
          <w:sz w:val="24"/>
          <w:szCs w:val="24"/>
        </w:rPr>
      </w:pPr>
      <w:r w:rsidRPr="0063448E">
        <w:rPr>
          <w:rFonts w:ascii="Calibri" w:hAnsi="Calibri" w:cs="Calibri"/>
          <w:sz w:val="24"/>
          <w:szCs w:val="24"/>
        </w:rPr>
        <w:t xml:space="preserve">Don’t overload the </w:t>
      </w:r>
      <w:r>
        <w:rPr>
          <w:rFonts w:ascii="Calibri" w:hAnsi="Calibri" w:cs="Calibri"/>
          <w:sz w:val="24"/>
          <w:szCs w:val="24"/>
        </w:rPr>
        <w:t>pitchfork etc.</w:t>
      </w:r>
      <w:r w:rsidRPr="0063448E">
        <w:rPr>
          <w:rFonts w:ascii="Calibri" w:hAnsi="Calibri" w:cs="Calibri"/>
          <w:sz w:val="24"/>
          <w:szCs w:val="24"/>
        </w:rPr>
        <w:t>; only lift what you can safely manage and lift using your legs, not your back.</w:t>
      </w:r>
    </w:p>
    <w:p w14:paraId="00AEED7C" w14:textId="77777777" w:rsidR="00D85FEA" w:rsidRDefault="00D85FEA" w:rsidP="00D85FEA">
      <w:pPr>
        <w:pStyle w:val="ListParagraph"/>
        <w:numPr>
          <w:ilvl w:val="0"/>
          <w:numId w:val="9"/>
        </w:numPr>
        <w:rPr>
          <w:rFonts w:ascii="Calibri" w:hAnsi="Calibri" w:cs="Calibri"/>
          <w:sz w:val="24"/>
          <w:szCs w:val="24"/>
        </w:rPr>
      </w:pPr>
      <w:r>
        <w:rPr>
          <w:rFonts w:ascii="Calibri" w:hAnsi="Calibri" w:cs="Calibri"/>
          <w:sz w:val="24"/>
          <w:szCs w:val="24"/>
        </w:rPr>
        <w:t>Watch for people around you if carrying a load over your shoulder</w:t>
      </w:r>
    </w:p>
    <w:p w14:paraId="51D9620C" w14:textId="77777777" w:rsidR="00D85FEA" w:rsidRDefault="00D85FEA" w:rsidP="00D85FEA">
      <w:pPr>
        <w:pStyle w:val="ListParagraph"/>
        <w:numPr>
          <w:ilvl w:val="0"/>
          <w:numId w:val="9"/>
        </w:numPr>
        <w:rPr>
          <w:rFonts w:ascii="Calibri" w:hAnsi="Calibri" w:cs="Calibri"/>
          <w:sz w:val="24"/>
          <w:szCs w:val="24"/>
        </w:rPr>
      </w:pPr>
      <w:r>
        <w:rPr>
          <w:rFonts w:ascii="Calibri" w:hAnsi="Calibri" w:cs="Calibri"/>
          <w:sz w:val="24"/>
          <w:szCs w:val="24"/>
        </w:rPr>
        <w:t>If using it to load material onto the fire, don’t overload it and don’t risk getting too close to the fire or getting it caught in material in the fire.</w:t>
      </w:r>
    </w:p>
    <w:p w14:paraId="1B934273" w14:textId="77777777" w:rsidR="00D85FEA" w:rsidRPr="001E15EF" w:rsidRDefault="00D85FEA" w:rsidP="00D85FEA">
      <w:pPr>
        <w:pStyle w:val="ListParagraph"/>
        <w:numPr>
          <w:ilvl w:val="0"/>
          <w:numId w:val="9"/>
        </w:numPr>
        <w:rPr>
          <w:rFonts w:ascii="Calibri" w:hAnsi="Calibri" w:cs="Calibri"/>
          <w:sz w:val="24"/>
          <w:szCs w:val="24"/>
        </w:rPr>
      </w:pPr>
      <w:r w:rsidRPr="001E15EF">
        <w:rPr>
          <w:rFonts w:ascii="Calibri" w:hAnsi="Calibri" w:cs="Calibri"/>
          <w:sz w:val="24"/>
          <w:szCs w:val="24"/>
        </w:rPr>
        <w:t xml:space="preserve">When not in use, put it </w:t>
      </w:r>
      <w:r>
        <w:rPr>
          <w:rFonts w:ascii="Calibri" w:hAnsi="Calibri" w:cs="Calibri"/>
          <w:sz w:val="24"/>
          <w:szCs w:val="24"/>
        </w:rPr>
        <w:t xml:space="preserve">somewhere visible </w:t>
      </w:r>
      <w:r w:rsidRPr="001E15EF">
        <w:rPr>
          <w:rFonts w:ascii="Calibri" w:hAnsi="Calibri" w:cs="Calibri"/>
          <w:sz w:val="24"/>
          <w:szCs w:val="24"/>
        </w:rPr>
        <w:t>on the ground with the prongs facing down.</w:t>
      </w:r>
    </w:p>
    <w:p w14:paraId="7B68FDC8" w14:textId="77777777" w:rsidR="00C7325F" w:rsidRDefault="00C7325F" w:rsidP="00214747">
      <w:pPr>
        <w:rPr>
          <w:rFonts w:ascii="Calibri" w:hAnsi="Calibri" w:cs="Calibri"/>
          <w:sz w:val="24"/>
          <w:szCs w:val="24"/>
        </w:rPr>
      </w:pPr>
    </w:p>
    <w:p w14:paraId="05DCD0DB" w14:textId="77777777" w:rsidR="00D85FEA" w:rsidRPr="00D85FEA" w:rsidRDefault="00D85FEA" w:rsidP="00214747">
      <w:pPr>
        <w:rPr>
          <w:rFonts w:ascii="Calibri" w:hAnsi="Calibri" w:cs="Calibri"/>
          <w:b/>
          <w:sz w:val="24"/>
          <w:szCs w:val="24"/>
        </w:rPr>
      </w:pPr>
      <w:r w:rsidRPr="00D85FEA">
        <w:rPr>
          <w:rFonts w:ascii="Calibri" w:hAnsi="Calibri" w:cs="Calibri"/>
          <w:b/>
          <w:sz w:val="24"/>
          <w:szCs w:val="24"/>
        </w:rPr>
        <w:t>SCYTHES</w:t>
      </w:r>
    </w:p>
    <w:p w14:paraId="034503F4" w14:textId="77777777" w:rsidR="00D85FEA" w:rsidRDefault="00D85FEA" w:rsidP="00214747">
      <w:pPr>
        <w:rPr>
          <w:rFonts w:ascii="Calibri" w:hAnsi="Calibri" w:cs="Calibri"/>
          <w:b/>
          <w:sz w:val="24"/>
          <w:szCs w:val="24"/>
        </w:rPr>
      </w:pPr>
      <w:r w:rsidRPr="00D85FEA">
        <w:rPr>
          <w:rFonts w:ascii="Calibri" w:hAnsi="Calibri" w:cs="Calibri"/>
          <w:b/>
          <w:sz w:val="24"/>
          <w:szCs w:val="24"/>
        </w:rPr>
        <w:t>Austrian</w:t>
      </w:r>
    </w:p>
    <w:p w14:paraId="09B5696E" w14:textId="77777777" w:rsidR="00D85FEA" w:rsidRPr="00D85FEA" w:rsidRDefault="00D85FEA" w:rsidP="00D85FEA">
      <w:pPr>
        <w:pStyle w:val="ListParagraph"/>
        <w:numPr>
          <w:ilvl w:val="0"/>
          <w:numId w:val="11"/>
        </w:numPr>
        <w:rPr>
          <w:rFonts w:ascii="Calibri" w:hAnsi="Calibri" w:cs="Calibri"/>
          <w:sz w:val="24"/>
          <w:szCs w:val="24"/>
        </w:rPr>
      </w:pPr>
      <w:r w:rsidRPr="00D85FEA">
        <w:rPr>
          <w:rFonts w:ascii="Calibri" w:hAnsi="Calibri" w:cs="Calibri"/>
          <w:sz w:val="24"/>
          <w:szCs w:val="24"/>
        </w:rPr>
        <w:t>Only to be used by trained individuals who know safe working techniques</w:t>
      </w:r>
    </w:p>
    <w:p w14:paraId="0F9A66E0" w14:textId="77777777" w:rsidR="00D85FEA" w:rsidRDefault="00D85FEA" w:rsidP="00D85FEA">
      <w:pPr>
        <w:pStyle w:val="ListParagraph"/>
        <w:numPr>
          <w:ilvl w:val="0"/>
          <w:numId w:val="11"/>
        </w:numPr>
        <w:rPr>
          <w:rFonts w:ascii="Calibri" w:hAnsi="Calibri" w:cs="Calibri"/>
          <w:sz w:val="24"/>
          <w:szCs w:val="24"/>
        </w:rPr>
      </w:pPr>
      <w:r w:rsidRPr="00D85FEA">
        <w:rPr>
          <w:rFonts w:ascii="Calibri" w:hAnsi="Calibri" w:cs="Calibri"/>
          <w:sz w:val="24"/>
          <w:szCs w:val="24"/>
        </w:rPr>
        <w:t>When not in use lie safely on the ground, with blades protected</w:t>
      </w:r>
      <w:r>
        <w:rPr>
          <w:rFonts w:ascii="Calibri" w:hAnsi="Calibri" w:cs="Calibri"/>
          <w:sz w:val="24"/>
          <w:szCs w:val="24"/>
        </w:rPr>
        <w:t xml:space="preserve"> so that no one can accidentally walk into the blade.</w:t>
      </w:r>
    </w:p>
    <w:p w14:paraId="3169558A" w14:textId="77777777" w:rsidR="00D85FEA" w:rsidRPr="00D85FEA" w:rsidRDefault="00D85FEA" w:rsidP="00D85FEA">
      <w:pPr>
        <w:pStyle w:val="ListParagraph"/>
        <w:ind w:left="360"/>
        <w:rPr>
          <w:rFonts w:ascii="Calibri" w:hAnsi="Calibri" w:cs="Calibri"/>
          <w:sz w:val="24"/>
          <w:szCs w:val="24"/>
        </w:rPr>
      </w:pPr>
    </w:p>
    <w:p w14:paraId="3103663D" w14:textId="77777777" w:rsidR="00D85FEA" w:rsidRPr="00D85FEA" w:rsidRDefault="00D85FEA" w:rsidP="00214747">
      <w:pPr>
        <w:rPr>
          <w:rFonts w:ascii="Calibri" w:hAnsi="Calibri" w:cs="Calibri"/>
          <w:b/>
          <w:sz w:val="24"/>
          <w:szCs w:val="24"/>
        </w:rPr>
      </w:pPr>
      <w:r w:rsidRPr="00D85FEA">
        <w:rPr>
          <w:rFonts w:ascii="Calibri" w:hAnsi="Calibri" w:cs="Calibri"/>
          <w:b/>
          <w:sz w:val="24"/>
          <w:szCs w:val="24"/>
        </w:rPr>
        <w:t>Slashers</w:t>
      </w:r>
    </w:p>
    <w:p w14:paraId="6A75FED9" w14:textId="77777777" w:rsidR="00D85FEA" w:rsidRPr="00F31E72" w:rsidRDefault="00D85FEA" w:rsidP="00F31E72">
      <w:pPr>
        <w:pStyle w:val="ListParagraph"/>
        <w:numPr>
          <w:ilvl w:val="0"/>
          <w:numId w:val="12"/>
        </w:numPr>
        <w:rPr>
          <w:rFonts w:ascii="Calibri" w:eastAsia="Times New Roman" w:hAnsi="Calibri" w:cs="Calibri"/>
          <w:sz w:val="24"/>
          <w:szCs w:val="24"/>
          <w:lang w:eastAsia="en-GB"/>
        </w:rPr>
      </w:pPr>
      <w:r w:rsidRPr="00F31E72">
        <w:rPr>
          <w:rFonts w:ascii="Calibri" w:hAnsi="Calibri" w:cs="Calibri"/>
          <w:sz w:val="24"/>
          <w:szCs w:val="24"/>
        </w:rPr>
        <w:t xml:space="preserve">Maintain a safe working distance - </w:t>
      </w:r>
      <w:r w:rsidRPr="00F31E72">
        <w:rPr>
          <w:rFonts w:ascii="Calibri" w:eastAsia="Times New Roman" w:hAnsi="Calibri" w:cs="Calibri"/>
          <w:sz w:val="24"/>
          <w:szCs w:val="24"/>
          <w:lang w:eastAsia="en-GB"/>
        </w:rPr>
        <w:t>twice the length of the tool plus the user’s arm length.</w:t>
      </w:r>
    </w:p>
    <w:p w14:paraId="4BBEB45E" w14:textId="77777777" w:rsidR="00D85FEA" w:rsidRPr="00F31E72" w:rsidRDefault="00D85FEA" w:rsidP="00F31E72">
      <w:pPr>
        <w:pStyle w:val="ListParagraph"/>
        <w:numPr>
          <w:ilvl w:val="0"/>
          <w:numId w:val="12"/>
        </w:numPr>
        <w:rPr>
          <w:rFonts w:ascii="Calibri" w:eastAsia="Times New Roman" w:hAnsi="Calibri" w:cs="Calibri"/>
          <w:sz w:val="24"/>
          <w:szCs w:val="24"/>
          <w:lang w:eastAsia="en-GB"/>
        </w:rPr>
      </w:pPr>
      <w:r w:rsidRPr="00F31E72">
        <w:rPr>
          <w:rFonts w:ascii="Calibri" w:eastAsia="Times New Roman" w:hAnsi="Calibri" w:cs="Calibri"/>
          <w:sz w:val="24"/>
          <w:szCs w:val="24"/>
          <w:lang w:eastAsia="en-GB"/>
        </w:rPr>
        <w:t>Do not wear leather gloves with swinging tools as they do not have good grip and the tool can slip through your hands. Use bare hands or gloves designed to offer increased grip.</w:t>
      </w:r>
    </w:p>
    <w:p w14:paraId="6E1A6119" w14:textId="77777777" w:rsidR="00D85FEA" w:rsidRPr="00F31E72" w:rsidRDefault="00D85FEA" w:rsidP="00F31E72">
      <w:pPr>
        <w:pStyle w:val="ListParagraph"/>
        <w:numPr>
          <w:ilvl w:val="0"/>
          <w:numId w:val="12"/>
        </w:numPr>
        <w:rPr>
          <w:rFonts w:ascii="Calibri" w:eastAsia="Times New Roman" w:hAnsi="Calibri" w:cs="Calibri"/>
          <w:sz w:val="24"/>
          <w:szCs w:val="24"/>
          <w:lang w:eastAsia="en-GB"/>
        </w:rPr>
      </w:pPr>
      <w:r w:rsidRPr="00F31E72">
        <w:rPr>
          <w:rFonts w:ascii="Calibri" w:eastAsia="Times New Roman" w:hAnsi="Calibri" w:cs="Calibri"/>
          <w:sz w:val="24"/>
          <w:szCs w:val="24"/>
          <w:lang w:eastAsia="en-GB"/>
        </w:rPr>
        <w:t>Be aware that the slasher may catch in whatever material you are trying to cut and bounce back, so keep a firm grip.</w:t>
      </w:r>
    </w:p>
    <w:p w14:paraId="050BEBF4" w14:textId="77777777" w:rsidR="00F31E72" w:rsidRDefault="00F31E72" w:rsidP="00F31E72">
      <w:pPr>
        <w:pStyle w:val="ListParagraph"/>
        <w:numPr>
          <w:ilvl w:val="0"/>
          <w:numId w:val="12"/>
        </w:numPr>
        <w:rPr>
          <w:rFonts w:ascii="Calibri" w:hAnsi="Calibri" w:cs="Calibri"/>
          <w:sz w:val="24"/>
          <w:szCs w:val="24"/>
        </w:rPr>
      </w:pPr>
      <w:r w:rsidRPr="00D85FEA">
        <w:rPr>
          <w:rFonts w:ascii="Calibri" w:hAnsi="Calibri" w:cs="Calibri"/>
          <w:sz w:val="24"/>
          <w:szCs w:val="24"/>
        </w:rPr>
        <w:t>When not in use lie safely on the ground, with blades protected</w:t>
      </w:r>
      <w:r>
        <w:rPr>
          <w:rFonts w:ascii="Calibri" w:hAnsi="Calibri" w:cs="Calibri"/>
          <w:sz w:val="24"/>
          <w:szCs w:val="24"/>
        </w:rPr>
        <w:t xml:space="preserve"> so that no one can accidentally walk into the blade.</w:t>
      </w:r>
    </w:p>
    <w:p w14:paraId="3567AA76" w14:textId="77777777" w:rsidR="00D85FEA" w:rsidRPr="003F7E80" w:rsidRDefault="00D85FEA" w:rsidP="00214747">
      <w:pPr>
        <w:rPr>
          <w:rFonts w:ascii="Calibri" w:hAnsi="Calibri" w:cs="Calibri"/>
          <w:sz w:val="24"/>
          <w:szCs w:val="24"/>
        </w:rPr>
      </w:pPr>
    </w:p>
    <w:p w14:paraId="65033AE5" w14:textId="77777777" w:rsidR="00C7325F" w:rsidRPr="003F7E80" w:rsidRDefault="00C7325F" w:rsidP="00214747">
      <w:pPr>
        <w:rPr>
          <w:rFonts w:ascii="Calibri" w:hAnsi="Calibri" w:cs="Calibri"/>
          <w:b/>
          <w:sz w:val="24"/>
          <w:szCs w:val="24"/>
        </w:rPr>
      </w:pPr>
      <w:r w:rsidRPr="003F7E80">
        <w:rPr>
          <w:rFonts w:ascii="Calibri" w:hAnsi="Calibri" w:cs="Calibri"/>
          <w:b/>
          <w:sz w:val="24"/>
          <w:szCs w:val="24"/>
        </w:rPr>
        <w:t>BILLHOOK</w:t>
      </w:r>
    </w:p>
    <w:p w14:paraId="47F74EB7" w14:textId="77777777" w:rsidR="00C7325F" w:rsidRPr="003F7E80" w:rsidRDefault="002D0733" w:rsidP="00214747">
      <w:pPr>
        <w:rPr>
          <w:rFonts w:ascii="Calibri" w:hAnsi="Calibri" w:cs="Calibri"/>
          <w:sz w:val="24"/>
          <w:szCs w:val="24"/>
        </w:rPr>
      </w:pPr>
      <w:r w:rsidRPr="003F7E80">
        <w:rPr>
          <w:rFonts w:ascii="Calibri" w:hAnsi="Calibri" w:cs="Calibri"/>
          <w:sz w:val="24"/>
          <w:szCs w:val="24"/>
        </w:rPr>
        <w:t>For t</w:t>
      </w:r>
      <w:r w:rsidR="00C7325F" w:rsidRPr="003F7E80">
        <w:rPr>
          <w:rFonts w:ascii="Calibri" w:hAnsi="Calibri" w:cs="Calibri"/>
          <w:sz w:val="24"/>
          <w:szCs w:val="24"/>
        </w:rPr>
        <w:t>aking the side branches off lengths of wood (</w:t>
      </w:r>
      <w:proofErr w:type="spellStart"/>
      <w:r w:rsidR="00C7325F" w:rsidRPr="003F7E80">
        <w:rPr>
          <w:rFonts w:ascii="Calibri" w:hAnsi="Calibri" w:cs="Calibri"/>
          <w:sz w:val="24"/>
          <w:szCs w:val="24"/>
        </w:rPr>
        <w:t>snedding</w:t>
      </w:r>
      <w:proofErr w:type="spellEnd"/>
      <w:r w:rsidR="00C7325F" w:rsidRPr="003F7E80">
        <w:rPr>
          <w:rFonts w:ascii="Calibri" w:hAnsi="Calibri" w:cs="Calibri"/>
          <w:sz w:val="24"/>
          <w:szCs w:val="24"/>
        </w:rPr>
        <w:t>)</w:t>
      </w:r>
      <w:r w:rsidR="00386EF8">
        <w:rPr>
          <w:rFonts w:ascii="Calibri" w:hAnsi="Calibri" w:cs="Calibri"/>
          <w:sz w:val="24"/>
          <w:szCs w:val="24"/>
        </w:rPr>
        <w:t>,</w:t>
      </w:r>
      <w:r w:rsidR="00C7325F" w:rsidRPr="003F7E80">
        <w:rPr>
          <w:rFonts w:ascii="Calibri" w:hAnsi="Calibri" w:cs="Calibri"/>
          <w:sz w:val="24"/>
          <w:szCs w:val="24"/>
        </w:rPr>
        <w:t xml:space="preserve"> splitting wood</w:t>
      </w:r>
      <w:r w:rsidR="00386EF8">
        <w:rPr>
          <w:rFonts w:ascii="Calibri" w:hAnsi="Calibri" w:cs="Calibri"/>
          <w:sz w:val="24"/>
          <w:szCs w:val="24"/>
        </w:rPr>
        <w:t xml:space="preserve"> or hacking at wood (like using an axe).</w:t>
      </w:r>
    </w:p>
    <w:p w14:paraId="75938F0E" w14:textId="77777777" w:rsidR="00C7325F" w:rsidRPr="003F7E80" w:rsidRDefault="00481142" w:rsidP="002D0733">
      <w:pPr>
        <w:pStyle w:val="ListParagraph"/>
        <w:numPr>
          <w:ilvl w:val="0"/>
          <w:numId w:val="7"/>
        </w:numPr>
        <w:rPr>
          <w:rFonts w:ascii="Calibri" w:hAnsi="Calibri" w:cs="Calibri"/>
          <w:sz w:val="24"/>
          <w:szCs w:val="24"/>
        </w:rPr>
      </w:pPr>
      <w:r w:rsidRPr="003F7E80">
        <w:rPr>
          <w:rFonts w:ascii="Calibri" w:hAnsi="Calibri" w:cs="Calibri"/>
          <w:sz w:val="24"/>
          <w:szCs w:val="24"/>
        </w:rPr>
        <w:t>No gloves on tool hand; well-fitting glove on non-tool hand</w:t>
      </w:r>
      <w:r w:rsidR="00C7325F" w:rsidRPr="003F7E80">
        <w:rPr>
          <w:rFonts w:ascii="Calibri" w:hAnsi="Calibri" w:cs="Calibri"/>
          <w:sz w:val="24"/>
          <w:szCs w:val="24"/>
        </w:rPr>
        <w:t>.</w:t>
      </w:r>
    </w:p>
    <w:p w14:paraId="38E3FE5A" w14:textId="77777777" w:rsidR="00383820" w:rsidRPr="003F7E80" w:rsidRDefault="00481142" w:rsidP="002D0733">
      <w:pPr>
        <w:pStyle w:val="ListParagraph"/>
        <w:numPr>
          <w:ilvl w:val="0"/>
          <w:numId w:val="7"/>
        </w:numPr>
        <w:rPr>
          <w:rFonts w:ascii="Calibri" w:hAnsi="Calibri" w:cs="Calibri"/>
          <w:sz w:val="24"/>
          <w:szCs w:val="24"/>
        </w:rPr>
      </w:pPr>
      <w:r w:rsidRPr="003F7E80">
        <w:rPr>
          <w:rFonts w:ascii="Calibri" w:hAnsi="Calibri" w:cs="Calibri"/>
          <w:sz w:val="24"/>
          <w:szCs w:val="24"/>
        </w:rPr>
        <w:t xml:space="preserve">Maintain safe working </w:t>
      </w:r>
      <w:r w:rsidR="00D83435" w:rsidRPr="003F7E80">
        <w:rPr>
          <w:rFonts w:ascii="Calibri" w:hAnsi="Calibri" w:cs="Calibri"/>
          <w:sz w:val="24"/>
          <w:szCs w:val="24"/>
        </w:rPr>
        <w:t>distance</w:t>
      </w:r>
      <w:r w:rsidR="00C7325F" w:rsidRPr="003F7E80">
        <w:rPr>
          <w:rFonts w:ascii="Calibri" w:hAnsi="Calibri" w:cs="Calibri"/>
          <w:sz w:val="24"/>
          <w:szCs w:val="24"/>
        </w:rPr>
        <w:t>.</w:t>
      </w:r>
    </w:p>
    <w:p w14:paraId="1DA19CB0" w14:textId="77777777" w:rsidR="00C7325F" w:rsidRPr="003F7E80" w:rsidRDefault="00481142" w:rsidP="002D0733">
      <w:pPr>
        <w:pStyle w:val="ListParagraph"/>
        <w:numPr>
          <w:ilvl w:val="0"/>
          <w:numId w:val="7"/>
        </w:numPr>
        <w:rPr>
          <w:rFonts w:ascii="Calibri" w:hAnsi="Calibri" w:cs="Calibri"/>
          <w:sz w:val="24"/>
          <w:szCs w:val="24"/>
        </w:rPr>
      </w:pPr>
      <w:r w:rsidRPr="003F7E80">
        <w:rPr>
          <w:rFonts w:ascii="Calibri" w:hAnsi="Calibri" w:cs="Calibri"/>
          <w:sz w:val="24"/>
          <w:szCs w:val="24"/>
        </w:rPr>
        <w:t xml:space="preserve">Never </w:t>
      </w:r>
      <w:r w:rsidR="00C7325F" w:rsidRPr="003F7E80">
        <w:rPr>
          <w:rFonts w:ascii="Calibri" w:hAnsi="Calibri" w:cs="Calibri"/>
          <w:sz w:val="24"/>
          <w:szCs w:val="24"/>
        </w:rPr>
        <w:t>t</w:t>
      </w:r>
      <w:r w:rsidR="00C25862" w:rsidRPr="003F7E80">
        <w:rPr>
          <w:rFonts w:ascii="Calibri" w:hAnsi="Calibri" w:cs="Calibri"/>
          <w:sz w:val="24"/>
          <w:szCs w:val="24"/>
        </w:rPr>
        <w:t xml:space="preserve">hrow a billhook or use </w:t>
      </w:r>
      <w:r w:rsidRPr="003F7E80">
        <w:rPr>
          <w:rFonts w:ascii="Calibri" w:hAnsi="Calibri" w:cs="Calibri"/>
          <w:sz w:val="24"/>
          <w:szCs w:val="24"/>
        </w:rPr>
        <w:t>it to hack wood.</w:t>
      </w:r>
    </w:p>
    <w:p w14:paraId="5C04C52E" w14:textId="77777777" w:rsidR="00C7325F" w:rsidRPr="003F7E80" w:rsidRDefault="002D0733" w:rsidP="002D0733">
      <w:pPr>
        <w:pStyle w:val="ListParagraph"/>
        <w:numPr>
          <w:ilvl w:val="0"/>
          <w:numId w:val="7"/>
        </w:numPr>
        <w:rPr>
          <w:rFonts w:ascii="Calibri" w:hAnsi="Calibri" w:cs="Calibri"/>
          <w:sz w:val="24"/>
          <w:szCs w:val="24"/>
        </w:rPr>
      </w:pPr>
      <w:r w:rsidRPr="003F7E80">
        <w:rPr>
          <w:rFonts w:ascii="Calibri" w:hAnsi="Calibri" w:cs="Calibri"/>
          <w:sz w:val="24"/>
          <w:szCs w:val="24"/>
        </w:rPr>
        <w:t xml:space="preserve">Use with the blade moving away from the body, hook facing </w:t>
      </w:r>
      <w:r w:rsidR="00C7325F" w:rsidRPr="003F7E80">
        <w:rPr>
          <w:rFonts w:ascii="Calibri" w:hAnsi="Calibri" w:cs="Calibri"/>
          <w:sz w:val="24"/>
          <w:szCs w:val="24"/>
        </w:rPr>
        <w:t>downwards,</w:t>
      </w:r>
      <w:r w:rsidR="00D83435" w:rsidRPr="003F7E80">
        <w:rPr>
          <w:rFonts w:ascii="Calibri" w:hAnsi="Calibri" w:cs="Calibri"/>
          <w:sz w:val="24"/>
          <w:szCs w:val="24"/>
        </w:rPr>
        <w:t xml:space="preserve"> keeping the piece of wood you are working on between you and the billhook.</w:t>
      </w:r>
    </w:p>
    <w:p w14:paraId="3E0D6D39" w14:textId="77777777" w:rsidR="00C7325F" w:rsidRPr="003F7E80" w:rsidRDefault="002D0733" w:rsidP="002D0733">
      <w:pPr>
        <w:pStyle w:val="ListParagraph"/>
        <w:numPr>
          <w:ilvl w:val="0"/>
          <w:numId w:val="7"/>
        </w:numPr>
        <w:rPr>
          <w:rFonts w:ascii="Calibri" w:hAnsi="Calibri" w:cs="Calibri"/>
          <w:sz w:val="24"/>
          <w:szCs w:val="24"/>
        </w:rPr>
      </w:pPr>
      <w:r w:rsidRPr="003F7E80">
        <w:rPr>
          <w:rFonts w:ascii="Calibri" w:hAnsi="Calibri" w:cs="Calibri"/>
          <w:sz w:val="24"/>
          <w:szCs w:val="24"/>
        </w:rPr>
        <w:t xml:space="preserve">Keep the billhook as </w:t>
      </w:r>
      <w:r w:rsidR="00C7325F" w:rsidRPr="003F7E80">
        <w:rPr>
          <w:rFonts w:ascii="Calibri" w:hAnsi="Calibri" w:cs="Calibri"/>
          <w:sz w:val="24"/>
          <w:szCs w:val="24"/>
        </w:rPr>
        <w:t>pa</w:t>
      </w:r>
      <w:r w:rsidRPr="003F7E80">
        <w:rPr>
          <w:rFonts w:ascii="Calibri" w:hAnsi="Calibri" w:cs="Calibri"/>
          <w:sz w:val="24"/>
          <w:szCs w:val="24"/>
        </w:rPr>
        <w:t xml:space="preserve">rallel and close to the wood as </w:t>
      </w:r>
      <w:r w:rsidR="00C7325F" w:rsidRPr="003F7E80">
        <w:rPr>
          <w:rFonts w:ascii="Calibri" w:hAnsi="Calibri" w:cs="Calibri"/>
          <w:sz w:val="24"/>
          <w:szCs w:val="24"/>
        </w:rPr>
        <w:t>possible.</w:t>
      </w:r>
    </w:p>
    <w:p w14:paraId="2423F2AF" w14:textId="77777777" w:rsidR="00383820" w:rsidRPr="003F7E80" w:rsidRDefault="00C7325F" w:rsidP="002D0733">
      <w:pPr>
        <w:pStyle w:val="ListParagraph"/>
        <w:numPr>
          <w:ilvl w:val="0"/>
          <w:numId w:val="7"/>
        </w:numPr>
        <w:rPr>
          <w:rFonts w:ascii="Calibri" w:hAnsi="Calibri" w:cs="Calibri"/>
          <w:sz w:val="24"/>
          <w:szCs w:val="24"/>
        </w:rPr>
      </w:pPr>
      <w:r w:rsidRPr="003F7E80">
        <w:rPr>
          <w:rFonts w:ascii="Calibri" w:hAnsi="Calibri" w:cs="Calibri"/>
          <w:sz w:val="24"/>
          <w:szCs w:val="24"/>
        </w:rPr>
        <w:t xml:space="preserve">Place </w:t>
      </w:r>
      <w:r w:rsidR="002D0733" w:rsidRPr="003F7E80">
        <w:rPr>
          <w:rFonts w:ascii="Calibri" w:hAnsi="Calibri" w:cs="Calibri"/>
          <w:sz w:val="24"/>
          <w:szCs w:val="24"/>
        </w:rPr>
        <w:t>flat on the ground.</w:t>
      </w:r>
    </w:p>
    <w:p w14:paraId="1221E849" w14:textId="77777777" w:rsidR="00C7325F" w:rsidRPr="003F7E80" w:rsidRDefault="002D0733" w:rsidP="002D0733">
      <w:pPr>
        <w:pStyle w:val="ListParagraph"/>
        <w:numPr>
          <w:ilvl w:val="0"/>
          <w:numId w:val="7"/>
        </w:numPr>
        <w:rPr>
          <w:rFonts w:ascii="Calibri" w:hAnsi="Calibri" w:cs="Calibri"/>
          <w:sz w:val="24"/>
          <w:szCs w:val="24"/>
        </w:rPr>
      </w:pPr>
      <w:r w:rsidRPr="003F7E80">
        <w:rPr>
          <w:rFonts w:ascii="Calibri" w:hAnsi="Calibri" w:cs="Calibri"/>
          <w:sz w:val="24"/>
          <w:szCs w:val="24"/>
        </w:rPr>
        <w:t>Safe carrying: w</w:t>
      </w:r>
      <w:r w:rsidR="00C7325F" w:rsidRPr="003F7E80">
        <w:rPr>
          <w:rFonts w:ascii="Calibri" w:hAnsi="Calibri" w:cs="Calibri"/>
          <w:sz w:val="24"/>
          <w:szCs w:val="24"/>
        </w:rPr>
        <w:t>alk holding tool next to leg with hook facing backwards.</w:t>
      </w:r>
    </w:p>
    <w:p w14:paraId="39D901A6" w14:textId="77777777" w:rsidR="00C7325F" w:rsidRPr="003F7E80" w:rsidRDefault="00C7325F" w:rsidP="002D0733">
      <w:pPr>
        <w:pStyle w:val="ListParagraph"/>
        <w:numPr>
          <w:ilvl w:val="0"/>
          <w:numId w:val="7"/>
        </w:numPr>
        <w:rPr>
          <w:rFonts w:ascii="Calibri" w:hAnsi="Calibri" w:cs="Calibri"/>
          <w:sz w:val="24"/>
          <w:szCs w:val="24"/>
        </w:rPr>
      </w:pPr>
      <w:r w:rsidRPr="003F7E80">
        <w:rPr>
          <w:rFonts w:ascii="Calibri" w:hAnsi="Calibri" w:cs="Calibri"/>
          <w:sz w:val="24"/>
          <w:szCs w:val="24"/>
        </w:rPr>
        <w:t>Sharpen using a round sharpening stone after each session.</w:t>
      </w:r>
    </w:p>
    <w:p w14:paraId="552121EF" w14:textId="77777777" w:rsidR="003D4591" w:rsidRPr="003F7E80" w:rsidRDefault="003D4591" w:rsidP="00214747">
      <w:pPr>
        <w:rPr>
          <w:rFonts w:ascii="Calibri" w:hAnsi="Calibri" w:cs="Calibri"/>
          <w:sz w:val="24"/>
          <w:szCs w:val="24"/>
        </w:rPr>
      </w:pPr>
    </w:p>
    <w:p w14:paraId="731FA57D" w14:textId="77777777" w:rsidR="003D4591" w:rsidRPr="00C544BC" w:rsidRDefault="00C544BC" w:rsidP="003D4591">
      <w:pPr>
        <w:rPr>
          <w:rFonts w:ascii="Calibri" w:hAnsi="Calibri" w:cs="Calibri"/>
          <w:b/>
          <w:sz w:val="24"/>
          <w:szCs w:val="24"/>
        </w:rPr>
      </w:pPr>
      <w:r>
        <w:rPr>
          <w:rFonts w:ascii="Calibri" w:hAnsi="Calibri" w:cs="Calibri"/>
          <w:b/>
          <w:sz w:val="24"/>
          <w:szCs w:val="24"/>
        </w:rPr>
        <w:t>WHEELBARROW</w:t>
      </w:r>
    </w:p>
    <w:p w14:paraId="201C9A2F" w14:textId="77777777" w:rsidR="00C544BC" w:rsidRPr="0063448E" w:rsidRDefault="00C544BC" w:rsidP="00C544BC">
      <w:pPr>
        <w:pStyle w:val="ListParagraph"/>
        <w:numPr>
          <w:ilvl w:val="0"/>
          <w:numId w:val="9"/>
        </w:numPr>
        <w:rPr>
          <w:rFonts w:ascii="Calibri" w:hAnsi="Calibri" w:cs="Calibri"/>
          <w:sz w:val="24"/>
          <w:szCs w:val="24"/>
        </w:rPr>
      </w:pPr>
      <w:r w:rsidRPr="0063448E">
        <w:rPr>
          <w:rFonts w:ascii="Calibri" w:hAnsi="Calibri" w:cs="Calibri"/>
          <w:sz w:val="24"/>
          <w:szCs w:val="24"/>
        </w:rPr>
        <w:t xml:space="preserve">Don’t overload the </w:t>
      </w:r>
      <w:r>
        <w:rPr>
          <w:rFonts w:ascii="Calibri" w:hAnsi="Calibri" w:cs="Calibri"/>
          <w:sz w:val="24"/>
          <w:szCs w:val="24"/>
        </w:rPr>
        <w:t>wheelbarrow</w:t>
      </w:r>
      <w:r w:rsidRPr="0063448E">
        <w:rPr>
          <w:rFonts w:ascii="Calibri" w:hAnsi="Calibri" w:cs="Calibri"/>
          <w:sz w:val="24"/>
          <w:szCs w:val="24"/>
        </w:rPr>
        <w:t xml:space="preserve">; only </w:t>
      </w:r>
      <w:r>
        <w:rPr>
          <w:rFonts w:ascii="Calibri" w:hAnsi="Calibri" w:cs="Calibri"/>
          <w:sz w:val="24"/>
          <w:szCs w:val="24"/>
        </w:rPr>
        <w:t>take</w:t>
      </w:r>
      <w:r w:rsidRPr="0063448E">
        <w:rPr>
          <w:rFonts w:ascii="Calibri" w:hAnsi="Calibri" w:cs="Calibri"/>
          <w:sz w:val="24"/>
          <w:szCs w:val="24"/>
        </w:rPr>
        <w:t xml:space="preserve"> what you can </w:t>
      </w:r>
      <w:r>
        <w:rPr>
          <w:rFonts w:ascii="Calibri" w:hAnsi="Calibri" w:cs="Calibri"/>
          <w:sz w:val="24"/>
          <w:szCs w:val="24"/>
        </w:rPr>
        <w:t>safely balance and push</w:t>
      </w:r>
      <w:r w:rsidR="00F31E72">
        <w:rPr>
          <w:rFonts w:ascii="Calibri" w:hAnsi="Calibri" w:cs="Calibri"/>
          <w:sz w:val="24"/>
          <w:szCs w:val="24"/>
        </w:rPr>
        <w:t>.</w:t>
      </w:r>
    </w:p>
    <w:p w14:paraId="0453B49A" w14:textId="77777777" w:rsidR="00CA0B76" w:rsidRPr="003F7E80" w:rsidRDefault="00CA0B76" w:rsidP="00214747">
      <w:pPr>
        <w:rPr>
          <w:rFonts w:ascii="Calibri" w:hAnsi="Calibri" w:cs="Calibri"/>
          <w:sz w:val="24"/>
          <w:szCs w:val="24"/>
        </w:rPr>
      </w:pPr>
    </w:p>
    <w:sectPr w:rsidR="00CA0B76" w:rsidRPr="003F7E80">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E6107C" w14:textId="77777777" w:rsidR="007466D8" w:rsidRDefault="007466D8" w:rsidP="00C544BC">
      <w:r>
        <w:separator/>
      </w:r>
    </w:p>
  </w:endnote>
  <w:endnote w:type="continuationSeparator" w:id="0">
    <w:p w14:paraId="3917A5D2" w14:textId="77777777" w:rsidR="007466D8" w:rsidRDefault="007466D8" w:rsidP="00C544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40143668"/>
      <w:docPartObj>
        <w:docPartGallery w:val="Page Numbers (Bottom of Page)"/>
        <w:docPartUnique/>
      </w:docPartObj>
    </w:sdtPr>
    <w:sdtEndPr>
      <w:rPr>
        <w:noProof/>
      </w:rPr>
    </w:sdtEndPr>
    <w:sdtContent>
      <w:p w14:paraId="70FB6331" w14:textId="77777777" w:rsidR="00C544BC" w:rsidRDefault="00135C03" w:rsidP="00135C03">
        <w:pPr>
          <w:pStyle w:val="Footer"/>
        </w:pPr>
        <w:r>
          <w:t>LCG tools talk guidance</w:t>
        </w:r>
        <w:r>
          <w:tab/>
        </w:r>
        <w:r w:rsidR="00C544BC">
          <w:fldChar w:fldCharType="begin"/>
        </w:r>
        <w:r w:rsidR="00C544BC">
          <w:instrText xml:space="preserve"> PAGE   \* MERGEFORMAT </w:instrText>
        </w:r>
        <w:r w:rsidR="00C544BC">
          <w:fldChar w:fldCharType="separate"/>
        </w:r>
        <w:r w:rsidR="00176468">
          <w:rPr>
            <w:noProof/>
          </w:rPr>
          <w:t>1</w:t>
        </w:r>
        <w:r w:rsidR="00C544BC">
          <w:rPr>
            <w:noProof/>
          </w:rPr>
          <w:fldChar w:fldCharType="end"/>
        </w:r>
      </w:p>
    </w:sdtContent>
  </w:sdt>
  <w:p w14:paraId="771951FF" w14:textId="77777777" w:rsidR="00C544BC" w:rsidRDefault="00C544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441BEA" w14:textId="77777777" w:rsidR="007466D8" w:rsidRDefault="007466D8" w:rsidP="00C544BC">
      <w:r>
        <w:separator/>
      </w:r>
    </w:p>
  </w:footnote>
  <w:footnote w:type="continuationSeparator" w:id="0">
    <w:p w14:paraId="200DC14E" w14:textId="77777777" w:rsidR="007466D8" w:rsidRDefault="007466D8" w:rsidP="00C544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01BF9"/>
    <w:multiLevelType w:val="hybridMultilevel"/>
    <w:tmpl w:val="9076A5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0391A9D"/>
    <w:multiLevelType w:val="hybridMultilevel"/>
    <w:tmpl w:val="83B63C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879025E"/>
    <w:multiLevelType w:val="multilevel"/>
    <w:tmpl w:val="DEA4D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4D24FA"/>
    <w:multiLevelType w:val="hybridMultilevel"/>
    <w:tmpl w:val="76F2AF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247327D"/>
    <w:multiLevelType w:val="hybridMultilevel"/>
    <w:tmpl w:val="68EC9E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B270CB0"/>
    <w:multiLevelType w:val="hybridMultilevel"/>
    <w:tmpl w:val="0234D3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C7470D6"/>
    <w:multiLevelType w:val="hybridMultilevel"/>
    <w:tmpl w:val="2D9C29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411058A"/>
    <w:multiLevelType w:val="hybridMultilevel"/>
    <w:tmpl w:val="3A88D8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C600952"/>
    <w:multiLevelType w:val="hybridMultilevel"/>
    <w:tmpl w:val="88C6A7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01C6DEC"/>
    <w:multiLevelType w:val="hybridMultilevel"/>
    <w:tmpl w:val="A42CD9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97D2616"/>
    <w:multiLevelType w:val="multilevel"/>
    <w:tmpl w:val="A7C83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9EC52FB"/>
    <w:multiLevelType w:val="hybridMultilevel"/>
    <w:tmpl w:val="6F3A72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10"/>
  </w:num>
  <w:num w:numId="3">
    <w:abstractNumId w:val="3"/>
  </w:num>
  <w:num w:numId="4">
    <w:abstractNumId w:val="7"/>
  </w:num>
  <w:num w:numId="5">
    <w:abstractNumId w:val="1"/>
  </w:num>
  <w:num w:numId="6">
    <w:abstractNumId w:val="8"/>
  </w:num>
  <w:num w:numId="7">
    <w:abstractNumId w:val="6"/>
  </w:num>
  <w:num w:numId="8">
    <w:abstractNumId w:val="9"/>
  </w:num>
  <w:num w:numId="9">
    <w:abstractNumId w:val="5"/>
  </w:num>
  <w:num w:numId="10">
    <w:abstractNumId w:val="4"/>
  </w:num>
  <w:num w:numId="11">
    <w:abstractNumId w:val="1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F3297"/>
    <w:rsid w:val="00135C03"/>
    <w:rsid w:val="00176468"/>
    <w:rsid w:val="001B76E4"/>
    <w:rsid w:val="001E15EF"/>
    <w:rsid w:val="00214747"/>
    <w:rsid w:val="002D0733"/>
    <w:rsid w:val="00353D23"/>
    <w:rsid w:val="00383820"/>
    <w:rsid w:val="00386EF8"/>
    <w:rsid w:val="003D4591"/>
    <w:rsid w:val="003F7E80"/>
    <w:rsid w:val="00481142"/>
    <w:rsid w:val="0056419A"/>
    <w:rsid w:val="00613815"/>
    <w:rsid w:val="0063448E"/>
    <w:rsid w:val="006702DF"/>
    <w:rsid w:val="007466D8"/>
    <w:rsid w:val="007F3297"/>
    <w:rsid w:val="00932FAF"/>
    <w:rsid w:val="00A37541"/>
    <w:rsid w:val="00B767C1"/>
    <w:rsid w:val="00C25862"/>
    <w:rsid w:val="00C544BC"/>
    <w:rsid w:val="00C7325F"/>
    <w:rsid w:val="00CA0B76"/>
    <w:rsid w:val="00CF66D9"/>
    <w:rsid w:val="00D36C9D"/>
    <w:rsid w:val="00D83435"/>
    <w:rsid w:val="00D85FEA"/>
    <w:rsid w:val="00E74596"/>
    <w:rsid w:val="00F31E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B965D"/>
  <w15:docId w15:val="{67AC6204-3DB6-459B-98E8-902E8FCB8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CA0B76"/>
    <w:pPr>
      <w:spacing w:before="100" w:beforeAutospacing="1" w:after="100" w:afterAutospacing="1"/>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CA0B76"/>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A0B76"/>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CA0B76"/>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semiHidden/>
    <w:unhideWhenUsed/>
    <w:rsid w:val="00CA0B76"/>
    <w:rPr>
      <w:color w:val="0000FF"/>
      <w:u w:val="single"/>
    </w:rPr>
  </w:style>
  <w:style w:type="character" w:styleId="Emphasis">
    <w:name w:val="Emphasis"/>
    <w:basedOn w:val="DefaultParagraphFont"/>
    <w:uiPriority w:val="20"/>
    <w:qFormat/>
    <w:rsid w:val="00CA0B76"/>
    <w:rPr>
      <w:i/>
      <w:iCs/>
    </w:rPr>
  </w:style>
  <w:style w:type="paragraph" w:styleId="NormalWeb">
    <w:name w:val="Normal (Web)"/>
    <w:basedOn w:val="Normal"/>
    <w:uiPriority w:val="99"/>
    <w:unhideWhenUsed/>
    <w:rsid w:val="00CA0B76"/>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italic">
    <w:name w:val="italic"/>
    <w:basedOn w:val="DefaultParagraphFont"/>
    <w:rsid w:val="00CA0B76"/>
  </w:style>
  <w:style w:type="paragraph" w:styleId="ListParagraph">
    <w:name w:val="List Paragraph"/>
    <w:basedOn w:val="Normal"/>
    <w:uiPriority w:val="34"/>
    <w:qFormat/>
    <w:rsid w:val="00E74596"/>
    <w:pPr>
      <w:ind w:left="720"/>
      <w:contextualSpacing/>
    </w:pPr>
  </w:style>
  <w:style w:type="paragraph" w:styleId="Header">
    <w:name w:val="header"/>
    <w:basedOn w:val="Normal"/>
    <w:link w:val="HeaderChar"/>
    <w:uiPriority w:val="99"/>
    <w:unhideWhenUsed/>
    <w:rsid w:val="00C544BC"/>
    <w:pPr>
      <w:tabs>
        <w:tab w:val="center" w:pos="4513"/>
        <w:tab w:val="right" w:pos="9026"/>
      </w:tabs>
    </w:pPr>
  </w:style>
  <w:style w:type="character" w:customStyle="1" w:styleId="HeaderChar">
    <w:name w:val="Header Char"/>
    <w:basedOn w:val="DefaultParagraphFont"/>
    <w:link w:val="Header"/>
    <w:uiPriority w:val="99"/>
    <w:rsid w:val="00C544BC"/>
  </w:style>
  <w:style w:type="paragraph" w:styleId="Footer">
    <w:name w:val="footer"/>
    <w:basedOn w:val="Normal"/>
    <w:link w:val="FooterChar"/>
    <w:uiPriority w:val="99"/>
    <w:unhideWhenUsed/>
    <w:rsid w:val="00C544BC"/>
    <w:pPr>
      <w:tabs>
        <w:tab w:val="center" w:pos="4513"/>
        <w:tab w:val="right" w:pos="9026"/>
      </w:tabs>
    </w:pPr>
  </w:style>
  <w:style w:type="character" w:customStyle="1" w:styleId="FooterChar">
    <w:name w:val="Footer Char"/>
    <w:basedOn w:val="DefaultParagraphFont"/>
    <w:link w:val="Footer"/>
    <w:uiPriority w:val="99"/>
    <w:rsid w:val="00C544BC"/>
  </w:style>
  <w:style w:type="table" w:styleId="TableGrid">
    <w:name w:val="Table Grid"/>
    <w:basedOn w:val="TableNormal"/>
    <w:uiPriority w:val="59"/>
    <w:rsid w:val="00386E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86EF8"/>
    <w:rPr>
      <w:rFonts w:ascii="Tahoma" w:hAnsi="Tahoma" w:cs="Tahoma"/>
      <w:sz w:val="16"/>
      <w:szCs w:val="16"/>
    </w:rPr>
  </w:style>
  <w:style w:type="character" w:customStyle="1" w:styleId="BalloonTextChar">
    <w:name w:val="Balloon Text Char"/>
    <w:basedOn w:val="DefaultParagraphFont"/>
    <w:link w:val="BalloonText"/>
    <w:uiPriority w:val="99"/>
    <w:semiHidden/>
    <w:rsid w:val="00386EF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1157069">
      <w:bodyDiv w:val="1"/>
      <w:marLeft w:val="0"/>
      <w:marRight w:val="0"/>
      <w:marTop w:val="0"/>
      <w:marBottom w:val="0"/>
      <w:divBdr>
        <w:top w:val="none" w:sz="0" w:space="0" w:color="auto"/>
        <w:left w:val="none" w:sz="0" w:space="0" w:color="auto"/>
        <w:bottom w:val="none" w:sz="0" w:space="0" w:color="auto"/>
        <w:right w:val="none" w:sz="0" w:space="0" w:color="auto"/>
      </w:divBdr>
    </w:div>
    <w:div w:id="1037045955">
      <w:bodyDiv w:val="1"/>
      <w:marLeft w:val="0"/>
      <w:marRight w:val="0"/>
      <w:marTop w:val="0"/>
      <w:marBottom w:val="0"/>
      <w:divBdr>
        <w:top w:val="none" w:sz="0" w:space="0" w:color="auto"/>
        <w:left w:val="none" w:sz="0" w:space="0" w:color="auto"/>
        <w:bottom w:val="none" w:sz="0" w:space="0" w:color="auto"/>
        <w:right w:val="none" w:sz="0" w:space="0" w:color="auto"/>
      </w:divBdr>
    </w:div>
    <w:div w:id="2010866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968</Words>
  <Characters>5519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Jude White</dc:creator>
  <cp:lastModifiedBy>nicolafarr@gmail.com</cp:lastModifiedBy>
  <cp:revision>2</cp:revision>
  <cp:lastPrinted>2019-09-26T15:52:00Z</cp:lastPrinted>
  <dcterms:created xsi:type="dcterms:W3CDTF">2020-03-29T16:30:00Z</dcterms:created>
  <dcterms:modified xsi:type="dcterms:W3CDTF">2020-03-29T16:30:00Z</dcterms:modified>
</cp:coreProperties>
</file>